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8CF6" w14:textId="186D639E" w:rsidR="00D00A03" w:rsidRPr="00A06174" w:rsidRDefault="00D00A03" w:rsidP="00C92E1A">
      <w:pPr>
        <w:jc w:val="center"/>
        <w:rPr>
          <w:rFonts w:ascii="Faricy New Lt" w:hAnsi="Faricy New Lt"/>
        </w:rPr>
      </w:pPr>
      <w:r>
        <w:rPr>
          <w:noProof/>
        </w:rPr>
        <w:drawing>
          <wp:inline distT="0" distB="0" distL="0" distR="0" wp14:anchorId="58D6AC85" wp14:editId="48B7538E">
            <wp:extent cx="2563100" cy="6584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8C77" w14:textId="77777777" w:rsidR="00D00A03" w:rsidRPr="00A06174" w:rsidRDefault="00D00A03" w:rsidP="00C92E1A">
      <w:pPr>
        <w:jc w:val="center"/>
        <w:rPr>
          <w:rFonts w:ascii="Faricy New Lt" w:hAnsi="Faricy New Lt"/>
        </w:rPr>
      </w:pPr>
    </w:p>
    <w:p w14:paraId="1F37F4FE" w14:textId="5F162E7E" w:rsidR="00AF009D" w:rsidRDefault="007566EA" w:rsidP="00093F9A">
      <w:pPr>
        <w:jc w:val="center"/>
        <w:rPr>
          <w:rFonts w:ascii="Faricy New Lt" w:hAnsi="Faricy New Lt"/>
          <w:b/>
          <w:sz w:val="28"/>
          <w:szCs w:val="28"/>
          <w:shd w:val="clear" w:color="auto" w:fill="FFFFFF"/>
        </w:rPr>
      </w:pPr>
      <w:r w:rsidRPr="007566EA">
        <w:rPr>
          <w:rFonts w:ascii="Faricy New Lt" w:hAnsi="Faricy New Lt"/>
          <w:noProof/>
          <w:lang w:eastAsia="en-GB"/>
        </w:rPr>
        <w:drawing>
          <wp:inline distT="0" distB="0" distL="0" distR="0" wp14:anchorId="4A421408" wp14:editId="7BCA4D31">
            <wp:extent cx="5543550" cy="3276600"/>
            <wp:effectExtent l="0" t="0" r="0" b="0"/>
            <wp:docPr id="2" name="Picture 2" descr="M:\Communications Team\Window vinyl images\launch-24 Credit Literature Wales Camera Sio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s Team\Window vinyl images\launch-24 Credit Literature Wales Camera Sion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1" b="7955"/>
                    <a:stretch/>
                  </pic:blipFill>
                  <pic:spPr bwMode="auto">
                    <a:xfrm>
                      <a:off x="0" y="0"/>
                      <a:ext cx="5544000" cy="32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7566EA">
        <w:rPr>
          <w:rFonts w:ascii="Faricy New Lt" w:hAnsi="Faricy New Lt"/>
          <w:sz w:val="16"/>
          <w:szCs w:val="16"/>
        </w:rPr>
        <w:t xml:space="preserve">Children’s Laureate Wales </w:t>
      </w:r>
      <w:r w:rsidR="00D22AE7">
        <w:rPr>
          <w:rFonts w:ascii="Faricy New Lt" w:hAnsi="Faricy New Lt"/>
          <w:sz w:val="16"/>
          <w:szCs w:val="16"/>
        </w:rPr>
        <w:t xml:space="preserve">launch at Jubilee Park Primary School, Newport                   </w:t>
      </w:r>
      <w:r>
        <w:rPr>
          <w:rFonts w:ascii="Faricy New Lt" w:hAnsi="Faricy New Lt"/>
          <w:sz w:val="16"/>
          <w:szCs w:val="16"/>
        </w:rPr>
        <w:t xml:space="preserve">    </w:t>
      </w:r>
      <w:r w:rsidRPr="007566EA">
        <w:rPr>
          <w:rFonts w:ascii="Faricy New Lt" w:hAnsi="Faricy New Lt"/>
          <w:sz w:val="16"/>
          <w:szCs w:val="16"/>
        </w:rPr>
        <w:t xml:space="preserve"> </w:t>
      </w:r>
      <w:r w:rsidR="00A26DEB" w:rsidRPr="007566EA">
        <w:rPr>
          <w:rFonts w:ascii="Faricy New Lt" w:hAnsi="Faricy New Lt"/>
          <w:sz w:val="16"/>
          <w:szCs w:val="16"/>
        </w:rPr>
        <w:t xml:space="preserve"> © </w:t>
      </w:r>
      <w:r w:rsidRPr="007566EA">
        <w:rPr>
          <w:rFonts w:ascii="Faricy New Lt" w:hAnsi="Faricy New Lt"/>
          <w:sz w:val="16"/>
          <w:szCs w:val="16"/>
        </w:rPr>
        <w:t xml:space="preserve">Camera </w:t>
      </w:r>
      <w:proofErr w:type="spellStart"/>
      <w:r w:rsidRPr="007566EA">
        <w:rPr>
          <w:rFonts w:ascii="Faricy New Lt" w:hAnsi="Faricy New Lt"/>
          <w:sz w:val="16"/>
          <w:szCs w:val="16"/>
        </w:rPr>
        <w:t>Sioned</w:t>
      </w:r>
      <w:proofErr w:type="spellEnd"/>
      <w:r w:rsidRPr="007566EA">
        <w:rPr>
          <w:rFonts w:ascii="Faricy New Lt" w:hAnsi="Faricy New Lt"/>
          <w:sz w:val="16"/>
          <w:szCs w:val="16"/>
        </w:rPr>
        <w:t xml:space="preserve"> | </w:t>
      </w:r>
      <w:r w:rsidR="00D22AE7">
        <w:rPr>
          <w:rFonts w:ascii="Faricy New Lt" w:hAnsi="Faricy New Lt"/>
          <w:sz w:val="16"/>
          <w:szCs w:val="16"/>
        </w:rPr>
        <w:t>Literature Wales</w:t>
      </w:r>
    </w:p>
    <w:p w14:paraId="15AEB35F" w14:textId="282D509A" w:rsidR="00706ED2" w:rsidRDefault="00320B51" w:rsidP="00CF4B67">
      <w:pPr>
        <w:jc w:val="center"/>
        <w:rPr>
          <w:rFonts w:ascii="Faricy New Lt" w:hAnsi="Faricy New Lt"/>
          <w:b/>
          <w:shd w:val="clear" w:color="auto" w:fill="FFFFFF"/>
        </w:rPr>
      </w:pPr>
      <w:r>
        <w:rPr>
          <w:rFonts w:ascii="Faricy New Lt" w:hAnsi="Faricy New Lt"/>
          <w:b/>
          <w:sz w:val="28"/>
          <w:szCs w:val="28"/>
          <w:shd w:val="clear" w:color="auto" w:fill="FFFFFF"/>
        </w:rPr>
        <w:br/>
      </w:r>
      <w:r w:rsidR="00620555">
        <w:rPr>
          <w:rFonts w:ascii="Faricy New Lt" w:hAnsi="Faricy New Lt"/>
          <w:b/>
          <w:sz w:val="28"/>
          <w:szCs w:val="28"/>
          <w:shd w:val="clear" w:color="auto" w:fill="FFFFFF"/>
        </w:rPr>
        <w:t>Apprentice Bookkeeper</w:t>
      </w:r>
      <w:r w:rsidR="00AF009D">
        <w:rPr>
          <w:rFonts w:ascii="Faricy New Lt" w:hAnsi="Faricy New Lt"/>
          <w:b/>
          <w:shd w:val="clear" w:color="auto" w:fill="FFFFFF"/>
        </w:rPr>
        <w:br/>
      </w:r>
      <w:r w:rsidR="00620555">
        <w:rPr>
          <w:rFonts w:ascii="Faricy New Lt" w:hAnsi="Faricy New Lt"/>
          <w:b/>
          <w:shd w:val="clear" w:color="auto" w:fill="FFFFFF"/>
        </w:rPr>
        <w:t>1</w:t>
      </w:r>
      <w:r w:rsidR="007A46CD">
        <w:rPr>
          <w:rFonts w:ascii="Faricy New Lt" w:hAnsi="Faricy New Lt"/>
          <w:b/>
          <w:shd w:val="clear" w:color="auto" w:fill="FFFFFF"/>
        </w:rPr>
        <w:t>6</w:t>
      </w:r>
      <w:r w:rsidR="000A391E">
        <w:rPr>
          <w:rFonts w:ascii="Faricy New Lt" w:hAnsi="Faricy New Lt"/>
          <w:b/>
          <w:shd w:val="clear" w:color="auto" w:fill="FFFFFF"/>
        </w:rPr>
        <w:t>-</w:t>
      </w:r>
      <w:r w:rsidR="00D22AE7">
        <w:rPr>
          <w:rFonts w:ascii="Faricy New Lt" w:hAnsi="Faricy New Lt"/>
          <w:b/>
          <w:shd w:val="clear" w:color="auto" w:fill="FFFFFF"/>
        </w:rPr>
        <w:t xml:space="preserve">month fixed term contract, </w:t>
      </w:r>
      <w:r w:rsidR="00620555">
        <w:rPr>
          <w:rFonts w:ascii="Faricy New Lt" w:hAnsi="Faricy New Lt"/>
          <w:b/>
          <w:shd w:val="clear" w:color="auto" w:fill="FFFFFF"/>
        </w:rPr>
        <w:t>part-</w:t>
      </w:r>
      <w:r w:rsidR="00D22AE7">
        <w:rPr>
          <w:rFonts w:ascii="Faricy New Lt" w:hAnsi="Faricy New Lt"/>
          <w:b/>
          <w:shd w:val="clear" w:color="auto" w:fill="FFFFFF"/>
        </w:rPr>
        <w:t>time (</w:t>
      </w:r>
      <w:r w:rsidR="00620555">
        <w:rPr>
          <w:rFonts w:ascii="Faricy New Lt" w:hAnsi="Faricy New Lt"/>
          <w:b/>
          <w:shd w:val="clear" w:color="auto" w:fill="FFFFFF"/>
        </w:rPr>
        <w:t>20</w:t>
      </w:r>
      <w:r w:rsidR="00D22AE7">
        <w:rPr>
          <w:rFonts w:ascii="Faricy New Lt" w:hAnsi="Faricy New Lt"/>
          <w:b/>
          <w:shd w:val="clear" w:color="auto" w:fill="FFFFFF"/>
        </w:rPr>
        <w:t xml:space="preserve"> hours</w:t>
      </w:r>
      <w:r w:rsidR="00620555">
        <w:rPr>
          <w:rFonts w:ascii="Faricy New Lt" w:hAnsi="Faricy New Lt"/>
          <w:b/>
          <w:shd w:val="clear" w:color="auto" w:fill="FFFFFF"/>
        </w:rPr>
        <w:t>/week</w:t>
      </w:r>
      <w:r w:rsidR="00D22AE7">
        <w:rPr>
          <w:rFonts w:ascii="Faricy New Lt" w:hAnsi="Faricy New Lt"/>
          <w:b/>
          <w:shd w:val="clear" w:color="auto" w:fill="FFFFFF"/>
        </w:rPr>
        <w:t xml:space="preserve">), </w:t>
      </w:r>
    </w:p>
    <w:p w14:paraId="1AA7B663" w14:textId="6D79F4A4" w:rsidR="00620555" w:rsidRDefault="00706ED2" w:rsidP="00CF4B67">
      <w:pPr>
        <w:jc w:val="center"/>
        <w:rPr>
          <w:rFonts w:ascii="Faricy New Lt" w:hAnsi="Faricy New Lt"/>
          <w:b/>
          <w:shd w:val="clear" w:color="auto" w:fill="FFFFFF"/>
        </w:rPr>
      </w:pPr>
      <w:r>
        <w:rPr>
          <w:rFonts w:ascii="Faricy New Lt" w:hAnsi="Faricy New Lt"/>
          <w:b/>
          <w:u w:val="single"/>
          <w:shd w:val="clear" w:color="auto" w:fill="FFFFFF"/>
        </w:rPr>
        <w:t>T</w:t>
      </w:r>
      <w:r w:rsidR="00D22AE7" w:rsidRPr="00060EE8">
        <w:rPr>
          <w:rFonts w:ascii="Faricy New Lt" w:hAnsi="Faricy New Lt"/>
          <w:b/>
          <w:u w:val="single"/>
          <w:shd w:val="clear" w:color="auto" w:fill="FFFFFF"/>
        </w:rPr>
        <w:t>o start as soon as possible</w:t>
      </w:r>
      <w:r w:rsidR="00620555" w:rsidRPr="00060EE8">
        <w:rPr>
          <w:rFonts w:ascii="Faricy New Lt" w:hAnsi="Faricy New Lt"/>
          <w:b/>
          <w:u w:val="single"/>
          <w:shd w:val="clear" w:color="auto" w:fill="FFFFFF"/>
        </w:rPr>
        <w:t xml:space="preserve"> and by 26 February at the latest</w:t>
      </w:r>
      <w:r w:rsidR="00620555">
        <w:rPr>
          <w:rFonts w:ascii="Faricy New Lt" w:hAnsi="Faricy New Lt"/>
          <w:b/>
          <w:shd w:val="clear" w:color="auto" w:fill="FFFFFF"/>
        </w:rPr>
        <w:t xml:space="preserve">. </w:t>
      </w:r>
    </w:p>
    <w:p w14:paraId="01DCF60F" w14:textId="42D40B64" w:rsidR="0089366A" w:rsidRDefault="00620555" w:rsidP="00CF4B67">
      <w:pPr>
        <w:jc w:val="center"/>
        <w:rPr>
          <w:rFonts w:ascii="Faricy New Lt" w:hAnsi="Faricy New Lt"/>
          <w:b/>
          <w:shd w:val="clear" w:color="auto" w:fill="FFFFFF"/>
        </w:rPr>
      </w:pPr>
      <w:r w:rsidRPr="00060EE8">
        <w:rPr>
          <w:rFonts w:ascii="Faricy New Lt" w:hAnsi="Faricy New Lt"/>
          <w:bCs/>
          <w:shd w:val="clear" w:color="auto" w:fill="FFFFFF"/>
        </w:rPr>
        <w:t>Includes</w:t>
      </w:r>
      <w:r>
        <w:rPr>
          <w:rFonts w:ascii="Faricy New Lt" w:hAnsi="Faricy New Lt"/>
          <w:b/>
          <w:shd w:val="clear" w:color="auto" w:fill="FFFFFF"/>
        </w:rPr>
        <w:t xml:space="preserve"> fully funded </w:t>
      </w:r>
      <w:r w:rsidRPr="00060EE8">
        <w:rPr>
          <w:rFonts w:ascii="Faricy New Lt" w:hAnsi="Faricy New Lt"/>
          <w:bCs/>
          <w:shd w:val="clear" w:color="auto" w:fill="FFFFFF"/>
        </w:rPr>
        <w:t>AAT Accountancy</w:t>
      </w:r>
      <w:r>
        <w:rPr>
          <w:rFonts w:ascii="Faricy New Lt" w:hAnsi="Faricy New Lt"/>
          <w:b/>
          <w:shd w:val="clear" w:color="auto" w:fill="FFFFFF"/>
        </w:rPr>
        <w:t xml:space="preserve"> </w:t>
      </w:r>
      <w:r w:rsidRPr="00060EE8">
        <w:rPr>
          <w:rFonts w:ascii="Faricy New Lt" w:hAnsi="Faricy New Lt"/>
          <w:bCs/>
          <w:shd w:val="clear" w:color="auto" w:fill="FFFFFF"/>
        </w:rPr>
        <w:t>Level 2 or 3 training and qualification</w:t>
      </w:r>
      <w:r w:rsidR="00706ED2">
        <w:rPr>
          <w:rFonts w:ascii="Faricy New Lt" w:hAnsi="Faricy New Lt"/>
          <w:bCs/>
          <w:shd w:val="clear" w:color="auto" w:fill="FFFFFF"/>
        </w:rPr>
        <w:t xml:space="preserve"> and a leased laptop</w:t>
      </w:r>
      <w:r w:rsidR="00FA0F1F">
        <w:rPr>
          <w:rFonts w:ascii="Faricy New Lt" w:hAnsi="Faricy New Lt"/>
          <w:bCs/>
          <w:shd w:val="clear" w:color="auto" w:fill="FFFFFF"/>
        </w:rPr>
        <w:t>.</w:t>
      </w:r>
      <w:r w:rsidR="00C92E1A" w:rsidRPr="00A06174">
        <w:rPr>
          <w:rFonts w:ascii="Faricy New Lt" w:hAnsi="Faricy New Lt"/>
          <w:b/>
          <w:shd w:val="clear" w:color="auto" w:fill="FFFFFF"/>
        </w:rPr>
        <w:br/>
      </w:r>
      <w:r w:rsidR="00093F9A" w:rsidRPr="00A06174">
        <w:rPr>
          <w:rFonts w:ascii="Faricy New Lt" w:hAnsi="Faricy New Lt"/>
          <w:b/>
          <w:shd w:val="clear" w:color="auto" w:fill="FFFFFF"/>
        </w:rPr>
        <w:br/>
      </w:r>
      <w:r w:rsidR="00D22AE7">
        <w:rPr>
          <w:rFonts w:ascii="Faricy New Lt" w:hAnsi="Faricy New Lt"/>
          <w:b/>
          <w:shd w:val="clear" w:color="auto" w:fill="FFFFFF"/>
        </w:rPr>
        <w:t>Salary:</w:t>
      </w:r>
      <w:r w:rsidR="00C92E1A" w:rsidRPr="00A06174">
        <w:rPr>
          <w:rFonts w:ascii="Faricy New Lt" w:hAnsi="Faricy New Lt"/>
          <w:b/>
          <w:shd w:val="clear" w:color="auto" w:fill="FFFFFF"/>
        </w:rPr>
        <w:t xml:space="preserve"> </w:t>
      </w:r>
      <w:r w:rsidR="00F60F4A" w:rsidRPr="00A06174">
        <w:rPr>
          <w:rFonts w:ascii="Faricy New Lt" w:hAnsi="Faricy New Lt"/>
          <w:shd w:val="clear" w:color="auto" w:fill="FFFFFF"/>
        </w:rPr>
        <w:t>£</w:t>
      </w:r>
      <w:r w:rsidR="00C92E1A" w:rsidRPr="00A06174">
        <w:rPr>
          <w:rFonts w:ascii="Faricy New Lt" w:hAnsi="Faricy New Lt"/>
          <w:shd w:val="clear" w:color="auto" w:fill="FFFFFF"/>
        </w:rPr>
        <w:t>20</w:t>
      </w:r>
      <w:r w:rsidR="00D57CAD" w:rsidRPr="00A06174">
        <w:rPr>
          <w:rFonts w:ascii="Faricy New Lt" w:hAnsi="Faricy New Lt"/>
          <w:shd w:val="clear" w:color="auto" w:fill="FFFFFF"/>
        </w:rPr>
        <w:t>,000 - £2</w:t>
      </w:r>
      <w:r w:rsidR="00833924">
        <w:rPr>
          <w:rFonts w:ascii="Faricy New Lt" w:hAnsi="Faricy New Lt"/>
          <w:shd w:val="clear" w:color="auto" w:fill="FFFFFF"/>
        </w:rPr>
        <w:t>4</w:t>
      </w:r>
      <w:r w:rsidR="00D57CAD" w:rsidRPr="00A06174">
        <w:rPr>
          <w:rFonts w:ascii="Faricy New Lt" w:hAnsi="Faricy New Lt"/>
          <w:shd w:val="clear" w:color="auto" w:fill="FFFFFF"/>
        </w:rPr>
        <w:t>,</w:t>
      </w:r>
      <w:r w:rsidR="00833924">
        <w:rPr>
          <w:rFonts w:ascii="Faricy New Lt" w:hAnsi="Faricy New Lt"/>
          <w:shd w:val="clear" w:color="auto" w:fill="FFFFFF"/>
        </w:rPr>
        <w:t>950</w:t>
      </w:r>
      <w:r w:rsidR="00F60F4A" w:rsidRPr="00A06174">
        <w:rPr>
          <w:rFonts w:ascii="Faricy New Lt" w:hAnsi="Faricy New Lt"/>
          <w:shd w:val="clear" w:color="auto" w:fill="FFFFFF"/>
        </w:rPr>
        <w:t xml:space="preserve"> </w:t>
      </w:r>
      <w:r w:rsidR="00C92E1A" w:rsidRPr="00A06174">
        <w:rPr>
          <w:rFonts w:ascii="Faricy New Lt" w:hAnsi="Faricy New Lt"/>
          <w:shd w:val="clear" w:color="auto" w:fill="FFFFFF"/>
        </w:rPr>
        <w:t>pro rata</w:t>
      </w:r>
      <w:r w:rsidR="00833924">
        <w:rPr>
          <w:rFonts w:ascii="Faricy New Lt" w:hAnsi="Faricy New Lt"/>
          <w:shd w:val="clear" w:color="auto" w:fill="FFFFFF"/>
        </w:rPr>
        <w:t xml:space="preserve"> (</w:t>
      </w:r>
      <w:r w:rsidR="00833924" w:rsidRPr="00833924">
        <w:rPr>
          <w:rFonts w:ascii="Faricy New Lt" w:hAnsi="Faricy New Lt"/>
          <w:shd w:val="clear" w:color="auto" w:fill="FFFFFF"/>
        </w:rPr>
        <w:t>depending on experience</w:t>
      </w:r>
      <w:r w:rsidR="00833924">
        <w:rPr>
          <w:rFonts w:ascii="Faricy New Lt" w:hAnsi="Faricy New Lt"/>
          <w:shd w:val="clear" w:color="auto" w:fill="FFFFFF"/>
        </w:rPr>
        <w:t>)</w:t>
      </w:r>
      <w:r w:rsidR="00CF4B67">
        <w:rPr>
          <w:rFonts w:ascii="Faricy New Lt" w:hAnsi="Faricy New Lt"/>
          <w:shd w:val="clear" w:color="auto" w:fill="FFFFFF"/>
        </w:rPr>
        <w:br/>
      </w:r>
      <w:r w:rsidR="00CF4B67">
        <w:rPr>
          <w:rFonts w:ascii="Faricy New Lt" w:hAnsi="Faricy New Lt"/>
          <w:shd w:val="clear" w:color="auto" w:fill="FFFFFF"/>
        </w:rPr>
        <w:br/>
      </w:r>
      <w:r w:rsidR="00D22AE7">
        <w:rPr>
          <w:rFonts w:ascii="Faricy New Lt" w:hAnsi="Faricy New Lt"/>
          <w:b/>
          <w:shd w:val="clear" w:color="auto" w:fill="FFFFFF"/>
        </w:rPr>
        <w:t>Location</w:t>
      </w:r>
      <w:r w:rsidR="00335AEC" w:rsidRPr="00A06174">
        <w:rPr>
          <w:rFonts w:ascii="Faricy New Lt" w:hAnsi="Faricy New Lt"/>
          <w:b/>
          <w:shd w:val="clear" w:color="auto" w:fill="FFFFFF"/>
        </w:rPr>
        <w:t>:</w:t>
      </w:r>
      <w:r>
        <w:rPr>
          <w:rFonts w:ascii="Faricy New Lt" w:hAnsi="Faricy New Lt"/>
          <w:b/>
          <w:shd w:val="clear" w:color="auto" w:fill="FFFFFF"/>
        </w:rPr>
        <w:t xml:space="preserve"> </w:t>
      </w:r>
      <w:r>
        <w:rPr>
          <w:rFonts w:ascii="Faricy New Lt" w:hAnsi="Faricy New Lt"/>
          <w:shd w:val="clear" w:color="auto" w:fill="FFFFFF"/>
        </w:rPr>
        <w:t>Wales (position is entirely home-working)</w:t>
      </w:r>
      <w:r w:rsidR="00CF4B67">
        <w:rPr>
          <w:rFonts w:ascii="Faricy New Lt" w:hAnsi="Faricy New Lt"/>
          <w:b/>
          <w:shd w:val="clear" w:color="auto" w:fill="FFFFFF"/>
        </w:rPr>
        <w:tab/>
      </w:r>
      <w:r w:rsidR="00CF4B67">
        <w:rPr>
          <w:rFonts w:ascii="Faricy New Lt" w:hAnsi="Faricy New Lt"/>
          <w:b/>
          <w:shd w:val="clear" w:color="auto" w:fill="FFFFFF"/>
        </w:rPr>
        <w:br/>
      </w:r>
      <w:r w:rsidR="00F60F4A" w:rsidRPr="00A06174">
        <w:rPr>
          <w:rFonts w:ascii="Faricy New Lt" w:hAnsi="Faricy New Lt"/>
          <w:b/>
          <w:shd w:val="clear" w:color="auto" w:fill="FFFFFF"/>
        </w:rPr>
        <w:t xml:space="preserve"> </w:t>
      </w:r>
    </w:p>
    <w:p w14:paraId="1F2A18C3" w14:textId="22A06171" w:rsidR="00EA0063" w:rsidRPr="00D22AE7" w:rsidRDefault="00D22AE7" w:rsidP="00CF4B67">
      <w:pPr>
        <w:jc w:val="center"/>
        <w:rPr>
          <w:rFonts w:ascii="Faricy New Lt" w:hAnsi="Faricy New Lt"/>
          <w:shd w:val="clear" w:color="auto" w:fill="FFFFFF"/>
        </w:rPr>
      </w:pPr>
      <w:r>
        <w:rPr>
          <w:rFonts w:ascii="Faricy New Lt" w:hAnsi="Faricy New Lt"/>
          <w:b/>
          <w:shd w:val="clear" w:color="auto" w:fill="FFFFFF"/>
        </w:rPr>
        <w:t>Closing Date</w:t>
      </w:r>
      <w:r w:rsidR="00D57CAD" w:rsidRPr="00A06174">
        <w:rPr>
          <w:rFonts w:ascii="Faricy New Lt" w:hAnsi="Faricy New Lt"/>
          <w:b/>
          <w:shd w:val="clear" w:color="auto" w:fill="FFFFFF"/>
        </w:rPr>
        <w:t>:</w:t>
      </w:r>
      <w:r w:rsidR="00C92E1A" w:rsidRPr="00A06174">
        <w:rPr>
          <w:rFonts w:ascii="Faricy New Lt" w:hAnsi="Faricy New Lt"/>
          <w:b/>
          <w:shd w:val="clear" w:color="auto" w:fill="FFFFFF"/>
        </w:rPr>
        <w:t xml:space="preserve"> </w:t>
      </w:r>
      <w:r w:rsidRPr="00D22AE7">
        <w:rPr>
          <w:rFonts w:ascii="Faricy New Lt" w:hAnsi="Faricy New Lt"/>
          <w:shd w:val="clear" w:color="auto" w:fill="FFFFFF"/>
        </w:rPr>
        <w:t xml:space="preserve">Wednesday </w:t>
      </w:r>
      <w:r w:rsidR="00620555">
        <w:rPr>
          <w:rFonts w:ascii="Faricy New Lt" w:hAnsi="Faricy New Lt"/>
          <w:shd w:val="clear" w:color="auto" w:fill="FFFFFF"/>
        </w:rPr>
        <w:t>10</w:t>
      </w:r>
      <w:r w:rsidRPr="00D22AE7">
        <w:rPr>
          <w:rFonts w:ascii="Faricy New Lt" w:hAnsi="Faricy New Lt"/>
          <w:shd w:val="clear" w:color="auto" w:fill="FFFFFF"/>
        </w:rPr>
        <w:t xml:space="preserve"> </w:t>
      </w:r>
      <w:r w:rsidR="00620555">
        <w:rPr>
          <w:rFonts w:ascii="Faricy New Lt" w:hAnsi="Faricy New Lt"/>
          <w:shd w:val="clear" w:color="auto" w:fill="FFFFFF"/>
        </w:rPr>
        <w:t>February</w:t>
      </w:r>
      <w:r w:rsidR="006A4C04" w:rsidRPr="00D22AE7">
        <w:rPr>
          <w:rFonts w:ascii="Faricy New Lt" w:hAnsi="Faricy New Lt"/>
          <w:shd w:val="clear" w:color="auto" w:fill="FFFFFF"/>
        </w:rPr>
        <w:t>,</w:t>
      </w:r>
      <w:r w:rsidR="006A4C04">
        <w:rPr>
          <w:rFonts w:ascii="Faricy New Lt" w:hAnsi="Faricy New Lt"/>
          <w:shd w:val="clear" w:color="auto" w:fill="FFFFFF"/>
        </w:rPr>
        <w:t xml:space="preserve"> 5.</w:t>
      </w:r>
      <w:r w:rsidR="0089366A">
        <w:rPr>
          <w:rFonts w:ascii="Faricy New Lt" w:hAnsi="Faricy New Lt"/>
          <w:shd w:val="clear" w:color="auto" w:fill="FFFFFF"/>
        </w:rPr>
        <w:t>00 pm</w:t>
      </w:r>
      <w:r w:rsidR="0089366A">
        <w:rPr>
          <w:rFonts w:ascii="Faricy New Lt" w:hAnsi="Faricy New Lt"/>
          <w:b/>
          <w:shd w:val="clear" w:color="auto" w:fill="FFFFFF"/>
        </w:rPr>
        <w:tab/>
        <w:t xml:space="preserve">       </w:t>
      </w:r>
      <w:r w:rsidR="00CF4B67">
        <w:rPr>
          <w:rFonts w:ascii="Faricy New Lt" w:hAnsi="Faricy New Lt"/>
          <w:b/>
          <w:shd w:val="clear" w:color="auto" w:fill="FFFFFF"/>
        </w:rPr>
        <w:t xml:space="preserve"> </w:t>
      </w:r>
      <w:r>
        <w:rPr>
          <w:rFonts w:ascii="Faricy New Lt" w:hAnsi="Faricy New Lt"/>
          <w:b/>
          <w:shd w:val="clear" w:color="auto" w:fill="FFFFFF"/>
        </w:rPr>
        <w:t>Interviews</w:t>
      </w:r>
      <w:r w:rsidR="00725D9E" w:rsidRPr="00A06174">
        <w:rPr>
          <w:rFonts w:ascii="Faricy New Lt" w:hAnsi="Faricy New Lt"/>
          <w:b/>
          <w:shd w:val="clear" w:color="auto" w:fill="FFFFFF"/>
        </w:rPr>
        <w:t>:</w:t>
      </w:r>
      <w:r w:rsidR="00C92E1A" w:rsidRPr="00A06174">
        <w:rPr>
          <w:rFonts w:ascii="Faricy New Lt" w:hAnsi="Faricy New Lt"/>
          <w:b/>
          <w:shd w:val="clear" w:color="auto" w:fill="FFFFFF"/>
        </w:rPr>
        <w:t xml:space="preserve"> </w:t>
      </w:r>
      <w:r w:rsidRPr="00D22AE7">
        <w:rPr>
          <w:rFonts w:ascii="Faricy New Lt" w:hAnsi="Faricy New Lt"/>
          <w:shd w:val="clear" w:color="auto" w:fill="FFFFFF"/>
        </w:rPr>
        <w:t xml:space="preserve">Monday </w:t>
      </w:r>
      <w:r w:rsidR="00620555">
        <w:rPr>
          <w:rFonts w:ascii="Faricy New Lt" w:hAnsi="Faricy New Lt"/>
          <w:shd w:val="clear" w:color="auto" w:fill="FFFFFF"/>
        </w:rPr>
        <w:t>15</w:t>
      </w:r>
      <w:r w:rsidRPr="00D22AE7">
        <w:rPr>
          <w:rFonts w:ascii="Faricy New Lt" w:hAnsi="Faricy New Lt"/>
          <w:shd w:val="clear" w:color="auto" w:fill="FFFFFF"/>
        </w:rPr>
        <w:t xml:space="preserve"> </w:t>
      </w:r>
      <w:r w:rsidR="00620555">
        <w:rPr>
          <w:rFonts w:ascii="Faricy New Lt" w:hAnsi="Faricy New Lt"/>
          <w:shd w:val="clear" w:color="auto" w:fill="FFFFFF"/>
        </w:rPr>
        <w:t>February</w:t>
      </w:r>
      <w:r w:rsidRPr="00D22AE7">
        <w:rPr>
          <w:rFonts w:ascii="Faricy New Lt" w:hAnsi="Faricy New Lt"/>
          <w:shd w:val="clear" w:color="auto" w:fill="FFFFFF"/>
        </w:rPr>
        <w:t xml:space="preserve"> 2</w:t>
      </w:r>
      <w:r w:rsidR="00620555">
        <w:rPr>
          <w:rFonts w:ascii="Faricy New Lt" w:hAnsi="Faricy New Lt"/>
          <w:shd w:val="clear" w:color="auto" w:fill="FFFFFF"/>
        </w:rPr>
        <w:t>021</w:t>
      </w:r>
      <w:r w:rsidR="00093F9A" w:rsidRPr="00D22AE7">
        <w:rPr>
          <w:rFonts w:ascii="Faricy New Lt" w:hAnsi="Faricy New Lt"/>
          <w:shd w:val="clear" w:color="auto" w:fill="FFFFFF"/>
        </w:rPr>
        <w:t xml:space="preserve">     </w:t>
      </w:r>
      <w:r w:rsidR="00CF4B67" w:rsidRPr="00D22AE7">
        <w:rPr>
          <w:rFonts w:ascii="Faricy New Lt" w:hAnsi="Faricy New Lt"/>
          <w:shd w:val="clear" w:color="auto" w:fill="FFFFFF"/>
        </w:rPr>
        <w:t xml:space="preserve">         </w:t>
      </w:r>
    </w:p>
    <w:p w14:paraId="32E90805" w14:textId="77777777" w:rsidR="008F1C51" w:rsidRPr="00A06174" w:rsidRDefault="008F1C51" w:rsidP="008F1C51">
      <w:pPr>
        <w:pBdr>
          <w:bottom w:val="single" w:sz="12" w:space="1" w:color="auto"/>
        </w:pBdr>
        <w:jc w:val="both"/>
        <w:rPr>
          <w:rFonts w:ascii="Faricy New Lt" w:hAnsi="Faricy New Lt"/>
          <w:sz w:val="24"/>
          <w:szCs w:val="24"/>
          <w:shd w:val="clear" w:color="auto" w:fill="FFFFFF"/>
          <w:lang w:val="cy-GB"/>
        </w:rPr>
      </w:pPr>
    </w:p>
    <w:p w14:paraId="74104540" w14:textId="3C579AC9" w:rsidR="00D22AE7" w:rsidRPr="008159FB" w:rsidRDefault="00AF009D" w:rsidP="00320B51">
      <w:pPr>
        <w:autoSpaceDE w:val="0"/>
        <w:autoSpaceDN w:val="0"/>
        <w:adjustRightInd w:val="0"/>
        <w:spacing w:line="252" w:lineRule="auto"/>
        <w:jc w:val="both"/>
        <w:rPr>
          <w:rFonts w:ascii="Faricy New Lt" w:hAnsi="Faricy New Lt" w:cs="Calibri"/>
          <w:b/>
        </w:rPr>
      </w:pPr>
      <w:r w:rsidRPr="008159FB">
        <w:rPr>
          <w:rFonts w:ascii="Faricy New Lt" w:hAnsi="Faricy New Lt"/>
          <w:b/>
          <w:bCs/>
          <w:lang w:val="cy-GB"/>
        </w:rPr>
        <w:br/>
      </w:r>
      <w:r w:rsidR="00D22AE7" w:rsidRPr="008159FB">
        <w:rPr>
          <w:rFonts w:ascii="Faricy New Lt" w:hAnsi="Faricy New Lt" w:cs="Calibri"/>
          <w:b/>
        </w:rPr>
        <w:t>Literature Wales – About us</w:t>
      </w:r>
    </w:p>
    <w:p w14:paraId="329AA5C7" w14:textId="44692E55" w:rsidR="00320B51" w:rsidRPr="000B70C2" w:rsidRDefault="00F7428C" w:rsidP="00320B51">
      <w:pPr>
        <w:rPr>
          <w:rFonts w:ascii="Faricy New Lt" w:eastAsia="Times New Roman" w:hAnsi="Faricy New Lt" w:cs="Times New Roman"/>
          <w:lang w:eastAsia="en-GB"/>
        </w:rPr>
      </w:pPr>
      <w:hyperlink r:id="rId10" w:history="1">
        <w:r w:rsidR="00D22AE7" w:rsidRPr="00D45154">
          <w:rPr>
            <w:rStyle w:val="Hyperlink"/>
            <w:rFonts w:ascii="Faricy New Lt" w:eastAsia="Times New Roman" w:hAnsi="Faricy New Lt" w:cs="Times New Roman"/>
            <w:lang w:eastAsia="en-GB"/>
          </w:rPr>
          <w:t>Literature Wales</w:t>
        </w:r>
      </w:hyperlink>
      <w:r w:rsidR="00D22AE7" w:rsidRPr="000B70C2">
        <w:rPr>
          <w:rFonts w:ascii="Faricy New Lt" w:eastAsia="Times New Roman" w:hAnsi="Faricy New Lt" w:cs="Times New Roman"/>
          <w:lang w:eastAsia="en-GB"/>
        </w:rPr>
        <w:t xml:space="preserve"> is the national company for the development of literature. Our vision is a Wales where literature empowers, improves and brightens lives. </w:t>
      </w:r>
      <w:r w:rsidR="00320B51" w:rsidRPr="000B70C2">
        <w:rPr>
          <w:rFonts w:ascii="Faricy New Lt" w:eastAsia="Times New Roman" w:hAnsi="Faricy New Lt" w:cs="Times New Roman"/>
          <w:lang w:eastAsia="en-GB"/>
        </w:rPr>
        <w:t xml:space="preserve">Our aim is to </w:t>
      </w:r>
      <w:r w:rsidR="00320B51" w:rsidRPr="008159FB">
        <w:rPr>
          <w:rFonts w:ascii="Faricy New Lt" w:eastAsia="Times New Roman" w:hAnsi="Faricy New Lt" w:cs="Times New Roman"/>
          <w:b/>
          <w:lang w:eastAsia="en-GB"/>
        </w:rPr>
        <w:t xml:space="preserve">inspire communities, develop writers, </w:t>
      </w:r>
      <w:r w:rsidR="00320B51" w:rsidRPr="008159FB">
        <w:rPr>
          <w:rFonts w:ascii="Faricy New Lt" w:eastAsia="Times New Roman" w:hAnsi="Faricy New Lt" w:cs="Times New Roman"/>
          <w:lang w:eastAsia="en-GB"/>
        </w:rPr>
        <w:t xml:space="preserve">and </w:t>
      </w:r>
      <w:r w:rsidR="00320B51" w:rsidRPr="008159FB">
        <w:rPr>
          <w:rFonts w:ascii="Faricy New Lt" w:eastAsia="Times New Roman" w:hAnsi="Faricy New Lt" w:cs="Times New Roman"/>
          <w:b/>
          <w:lang w:eastAsia="en-GB"/>
        </w:rPr>
        <w:t>celebrate Wales’ literary culture</w:t>
      </w:r>
      <w:r w:rsidR="00320B51" w:rsidRPr="000B70C2">
        <w:rPr>
          <w:rFonts w:ascii="Faricy New Lt" w:eastAsia="Times New Roman" w:hAnsi="Faricy New Lt" w:cs="Times New Roman"/>
          <w:lang w:eastAsia="en-GB"/>
        </w:rPr>
        <w:t>.</w:t>
      </w:r>
    </w:p>
    <w:p w14:paraId="7FC82EB7" w14:textId="56424716" w:rsidR="00320B51" w:rsidRDefault="00320B51" w:rsidP="00320B51">
      <w:p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faricy" w:hAnsi="faricy"/>
          <w:color w:val="7B7992"/>
          <w:shd w:val="clear" w:color="auto" w:fill="FFFFFF"/>
        </w:rPr>
      </w:pPr>
      <w:r>
        <w:rPr>
          <w:rFonts w:ascii="Faricy New Lt" w:hAnsi="Faricy New Lt" w:cs="Faricy New Lt"/>
        </w:rPr>
        <w:t xml:space="preserve">We are </w:t>
      </w:r>
      <w:r w:rsidR="00EE4799">
        <w:rPr>
          <w:rFonts w:ascii="Faricy New Lt" w:hAnsi="Faricy New Lt" w:cs="Faricy New Lt"/>
        </w:rPr>
        <w:t>a</w:t>
      </w:r>
      <w:r w:rsidR="00BB6B3F">
        <w:rPr>
          <w:rFonts w:ascii="Faricy New Lt" w:hAnsi="Faricy New Lt" w:cs="Faricy New Lt"/>
        </w:rPr>
        <w:t xml:space="preserve"> </w:t>
      </w:r>
      <w:r w:rsidR="00BB6B3F" w:rsidRPr="00BB6B3F">
        <w:rPr>
          <w:rFonts w:ascii="Faricy New Lt" w:hAnsi="Faricy New Lt" w:cs="Faricy New Lt"/>
        </w:rPr>
        <w:t>member</w:t>
      </w:r>
      <w:r w:rsidR="00EE4799">
        <w:rPr>
          <w:rFonts w:ascii="Faricy New Lt" w:hAnsi="Faricy New Lt" w:cs="Faricy New Lt"/>
        </w:rPr>
        <w:t xml:space="preserve"> of the </w:t>
      </w:r>
      <w:r w:rsidR="00EE4799" w:rsidRPr="00EE4799">
        <w:rPr>
          <w:rFonts w:ascii="Faricy New Lt" w:hAnsi="Faricy New Lt" w:cs="Faricy New Lt"/>
          <w:b/>
        </w:rPr>
        <w:t xml:space="preserve">Arts Council of Wales’ Arts Portfolio </w:t>
      </w:r>
      <w:r w:rsidR="00EE4799">
        <w:rPr>
          <w:rFonts w:ascii="Faricy New Lt" w:hAnsi="Faricy New Lt" w:cs="Faricy New Lt"/>
        </w:rPr>
        <w:t xml:space="preserve">and are </w:t>
      </w:r>
      <w:r>
        <w:rPr>
          <w:rFonts w:ascii="Faricy New Lt" w:hAnsi="Faricy New Lt" w:cs="Faricy New Lt"/>
        </w:rPr>
        <w:t>one</w:t>
      </w:r>
      <w:r w:rsidR="00EE4799">
        <w:rPr>
          <w:rFonts w:ascii="Faricy New Lt" w:hAnsi="Faricy New Lt" w:cs="Faricy New Lt"/>
        </w:rPr>
        <w:t xml:space="preserve"> of</w:t>
      </w:r>
      <w:r>
        <w:rPr>
          <w:rFonts w:ascii="Faricy New Lt" w:hAnsi="Faricy New Lt" w:cs="Faricy New Lt"/>
        </w:rPr>
        <w:t xml:space="preserve"> </w:t>
      </w:r>
      <w:r w:rsidR="00EE4799">
        <w:rPr>
          <w:rFonts w:ascii="Faricy New Lt" w:hAnsi="Faricy New Lt" w:cs="Faricy New Lt"/>
        </w:rPr>
        <w:t xml:space="preserve">eight </w:t>
      </w:r>
      <w:r w:rsidR="00BB6B3F">
        <w:rPr>
          <w:rFonts w:ascii="Faricy New Lt" w:hAnsi="Faricy New Lt" w:cs="Faricy New Lt"/>
          <w:b/>
        </w:rPr>
        <w:t>National Companies</w:t>
      </w:r>
      <w:r w:rsidR="00EE4799" w:rsidRPr="00EE4799">
        <w:rPr>
          <w:rFonts w:ascii="Faricy New Lt" w:hAnsi="Faricy New Lt" w:cs="Faricy New Lt"/>
          <w:b/>
        </w:rPr>
        <w:t xml:space="preserve"> </w:t>
      </w:r>
      <w:r>
        <w:rPr>
          <w:rFonts w:ascii="Faricy New Lt" w:hAnsi="Faricy New Lt" w:cs="Faricy New Lt"/>
        </w:rPr>
        <w:t>which also include</w:t>
      </w:r>
      <w:r w:rsidR="00D0335B" w:rsidRPr="004A5306">
        <w:rPr>
          <w:rFonts w:ascii="Faricy New Lt" w:hAnsi="Faricy New Lt" w:cstheme="minorHAnsi"/>
        </w:rPr>
        <w:t xml:space="preserve">s </w:t>
      </w:r>
      <w:r w:rsidR="00EE4799">
        <w:rPr>
          <w:rFonts w:ascii="Faricy New Lt" w:hAnsi="Faricy New Lt" w:cstheme="minorHAnsi"/>
        </w:rPr>
        <w:t xml:space="preserve">the </w:t>
      </w:r>
      <w:r>
        <w:rPr>
          <w:rFonts w:ascii="Faricy New Lt" w:hAnsi="Faricy New Lt" w:cstheme="minorHAnsi"/>
        </w:rPr>
        <w:t>BBC National Orchestra Wales</w:t>
      </w:r>
      <w:r w:rsidR="00D0335B" w:rsidRPr="004A5306">
        <w:rPr>
          <w:rFonts w:ascii="Faricy New Lt" w:eastAsia="Calibri" w:hAnsi="Faricy New Lt" w:cs="Calibri"/>
          <w:lang w:val="cy-GB"/>
        </w:rPr>
        <w:t xml:space="preserve">, Ffilm Cymru Wales, </w:t>
      </w:r>
      <w:r>
        <w:rPr>
          <w:rFonts w:ascii="Faricy New Lt" w:eastAsia="Calibri" w:hAnsi="Faricy New Lt" w:cs="Calibri"/>
          <w:lang w:val="cy-GB"/>
        </w:rPr>
        <w:t xml:space="preserve">National </w:t>
      </w:r>
      <w:r w:rsidRPr="00320B51">
        <w:rPr>
          <w:rFonts w:ascii="Faricy New Lt" w:eastAsia="Calibri" w:hAnsi="Faricy New Lt" w:cs="Calibri"/>
          <w:lang w:val="cy-GB"/>
        </w:rPr>
        <w:t>Dance Company Wales</w:t>
      </w:r>
      <w:r w:rsidR="00D0335B" w:rsidRPr="00320B51">
        <w:rPr>
          <w:rFonts w:ascii="Faricy New Lt" w:eastAsia="Calibri" w:hAnsi="Faricy New Lt" w:cs="Calibri"/>
          <w:lang w:val="cy-GB"/>
        </w:rPr>
        <w:t>, National Theatr</w:t>
      </w:r>
      <w:r w:rsidR="003A551B">
        <w:rPr>
          <w:rFonts w:ascii="Faricy New Lt" w:eastAsia="Calibri" w:hAnsi="Faricy New Lt" w:cs="Calibri"/>
          <w:lang w:val="cy-GB"/>
        </w:rPr>
        <w:t>e</w:t>
      </w:r>
      <w:r w:rsidR="00D0335B" w:rsidRPr="00320B51">
        <w:rPr>
          <w:rFonts w:ascii="Faricy New Lt" w:eastAsia="Calibri" w:hAnsi="Faricy New Lt" w:cs="Calibri"/>
          <w:lang w:val="cy-GB"/>
        </w:rPr>
        <w:t xml:space="preserve"> Wales, Theatr Genedlaethol Cymru, </w:t>
      </w:r>
      <w:r w:rsidR="00EE4799">
        <w:rPr>
          <w:rFonts w:ascii="Faricy New Lt" w:eastAsia="Calibri" w:hAnsi="Faricy New Lt" w:cs="Calibri"/>
          <w:lang w:val="cy-GB"/>
        </w:rPr>
        <w:t xml:space="preserve">Wales Millennium </w:t>
      </w:r>
      <w:r w:rsidRPr="00320B51">
        <w:rPr>
          <w:rFonts w:ascii="Faricy New Lt" w:eastAsia="Calibri" w:hAnsi="Faricy New Lt" w:cs="Calibri"/>
          <w:lang w:val="cy-GB"/>
        </w:rPr>
        <w:t>Centre and Welsh National Opera</w:t>
      </w:r>
      <w:r w:rsidR="004A5306" w:rsidRPr="00320B51">
        <w:rPr>
          <w:rFonts w:ascii="Faricy New Lt" w:eastAsia="Calibri" w:hAnsi="Faricy New Lt" w:cs="Calibri"/>
          <w:lang w:val="cy-GB"/>
        </w:rPr>
        <w:t xml:space="preserve">. </w:t>
      </w:r>
      <w:r w:rsidRPr="003A551B">
        <w:rPr>
          <w:rFonts w:ascii="Faricy New Lt" w:hAnsi="Faricy New Lt"/>
          <w:shd w:val="clear" w:color="auto" w:fill="FFFFFF"/>
        </w:rPr>
        <w:t>Literature Wales</w:t>
      </w:r>
      <w:r w:rsidRPr="00320B51">
        <w:rPr>
          <w:rFonts w:ascii="Faricy New Lt" w:hAnsi="Faricy New Lt"/>
          <w:shd w:val="clear" w:color="auto" w:fill="FFFFFF"/>
        </w:rPr>
        <w:t xml:space="preserve"> </w:t>
      </w:r>
      <w:r w:rsidRPr="00EE4799">
        <w:rPr>
          <w:rFonts w:ascii="Faricy New Lt" w:hAnsi="Faricy New Lt"/>
          <w:b/>
          <w:shd w:val="clear" w:color="auto" w:fill="FFFFFF"/>
        </w:rPr>
        <w:t>works in Welsh, English and bilingually across Wales</w:t>
      </w:r>
      <w:r w:rsidRPr="00320B51">
        <w:rPr>
          <w:rFonts w:ascii="Faricy New Lt" w:hAnsi="Faricy New Lt"/>
          <w:shd w:val="clear" w:color="auto" w:fill="FFFFFF"/>
        </w:rPr>
        <w:t xml:space="preserve">. We have offices in </w:t>
      </w:r>
      <w:r w:rsidRPr="00BB6B3F">
        <w:rPr>
          <w:rFonts w:ascii="Faricy New Lt" w:hAnsi="Faricy New Lt"/>
          <w:b/>
          <w:shd w:val="clear" w:color="auto" w:fill="FFFFFF"/>
        </w:rPr>
        <w:t>Llanystumdwy</w:t>
      </w:r>
      <w:r w:rsidRPr="00320B51">
        <w:rPr>
          <w:rFonts w:ascii="Faricy New Lt" w:hAnsi="Faricy New Lt"/>
          <w:shd w:val="clear" w:color="auto" w:fill="FFFFFF"/>
        </w:rPr>
        <w:t xml:space="preserve"> and </w:t>
      </w:r>
      <w:r w:rsidRPr="00BB6B3F">
        <w:rPr>
          <w:rFonts w:ascii="Faricy New Lt" w:hAnsi="Faricy New Lt"/>
          <w:b/>
          <w:shd w:val="clear" w:color="auto" w:fill="FFFFFF"/>
        </w:rPr>
        <w:t>Cardiff</w:t>
      </w:r>
      <w:r w:rsidRPr="00320B51">
        <w:rPr>
          <w:rFonts w:ascii="Faricy New Lt" w:hAnsi="Faricy New Lt"/>
          <w:shd w:val="clear" w:color="auto" w:fill="FFFFFF"/>
        </w:rPr>
        <w:t>. Our patron is </w:t>
      </w:r>
      <w:r w:rsidRPr="00320B51">
        <w:rPr>
          <w:rStyle w:val="Strong"/>
          <w:rFonts w:ascii="Faricy New Lt" w:hAnsi="Faricy New Lt"/>
          <w:shd w:val="clear" w:color="auto" w:fill="FFFFFF"/>
        </w:rPr>
        <w:t>Sir Philip Pullman</w:t>
      </w:r>
      <w:r w:rsidRPr="00320B51">
        <w:rPr>
          <w:rFonts w:ascii="Faricy New Lt" w:hAnsi="Faricy New Lt"/>
          <w:shd w:val="clear" w:color="auto" w:fill="FFFFFF"/>
        </w:rPr>
        <w:t>.</w:t>
      </w:r>
    </w:p>
    <w:p w14:paraId="39D5E8E4" w14:textId="77777777" w:rsidR="00706ED2" w:rsidRDefault="00706ED2" w:rsidP="00320B51">
      <w:pPr>
        <w:rPr>
          <w:rFonts w:ascii="Faricy New Lt" w:hAnsi="Faricy New Lt" w:cs="Calibri"/>
          <w:b/>
        </w:rPr>
      </w:pPr>
    </w:p>
    <w:p w14:paraId="7086CD1B" w14:textId="526E64B9" w:rsidR="00320B51" w:rsidRPr="00EE4799" w:rsidRDefault="00320B51" w:rsidP="00320B51">
      <w:pPr>
        <w:rPr>
          <w:rFonts w:ascii="Faricy New Lt" w:hAnsi="Faricy New Lt" w:cs="Calibri"/>
          <w:b/>
        </w:rPr>
      </w:pPr>
      <w:r w:rsidRPr="00EE4799">
        <w:rPr>
          <w:rFonts w:ascii="Faricy New Lt" w:hAnsi="Faricy New Lt" w:cs="Calibri"/>
          <w:b/>
        </w:rPr>
        <w:t xml:space="preserve">A day in the life of the </w:t>
      </w:r>
      <w:r w:rsidR="00620555">
        <w:rPr>
          <w:rFonts w:ascii="Faricy New Lt" w:hAnsi="Faricy New Lt" w:cs="Calibri"/>
          <w:b/>
        </w:rPr>
        <w:t>Apprentice Bookkeeper</w:t>
      </w:r>
    </w:p>
    <w:p w14:paraId="2545DC17" w14:textId="2D517C42" w:rsidR="00A8440B" w:rsidRPr="00EE4799" w:rsidRDefault="00E96E6E" w:rsidP="00A8440B">
      <w:pPr>
        <w:autoSpaceDE w:val="0"/>
        <w:autoSpaceDN w:val="0"/>
        <w:adjustRightInd w:val="0"/>
        <w:spacing w:line="252" w:lineRule="auto"/>
        <w:rPr>
          <w:rFonts w:ascii="Faricy New Lt" w:hAnsi="Faricy New Lt" w:cs="Faricy New Lt"/>
        </w:rPr>
      </w:pPr>
      <w:r w:rsidRPr="2AD5FE22">
        <w:rPr>
          <w:rFonts w:ascii="Faricy New Lt" w:hAnsi="Faricy New Lt" w:cs="Faricy New Lt"/>
        </w:rPr>
        <w:t xml:space="preserve">During your working day you will </w:t>
      </w:r>
      <w:r w:rsidR="00BB6B3F" w:rsidRPr="2AD5FE22">
        <w:rPr>
          <w:rFonts w:ascii="Faricy New Lt" w:hAnsi="Faricy New Lt" w:cs="Faricy New Lt"/>
        </w:rPr>
        <w:t>multitask</w:t>
      </w:r>
      <w:r w:rsidR="00A8440B" w:rsidRPr="2AD5FE22">
        <w:rPr>
          <w:rFonts w:ascii="Faricy New Lt" w:hAnsi="Faricy New Lt" w:cs="Faricy New Lt"/>
        </w:rPr>
        <w:t xml:space="preserve">; </w:t>
      </w:r>
      <w:r w:rsidRPr="2AD5FE22">
        <w:rPr>
          <w:rFonts w:ascii="Faricy New Lt" w:hAnsi="Faricy New Lt" w:cs="Faricy New Lt"/>
        </w:rPr>
        <w:t xml:space="preserve">from </w:t>
      </w:r>
      <w:r w:rsidR="000C598A" w:rsidRPr="2AD5FE22">
        <w:rPr>
          <w:rFonts w:ascii="Faricy New Lt" w:hAnsi="Faricy New Lt" w:cs="Faricy New Lt"/>
        </w:rPr>
        <w:t xml:space="preserve">processing </w:t>
      </w:r>
      <w:r w:rsidR="3558BD0B" w:rsidRPr="2AD5FE22">
        <w:rPr>
          <w:rFonts w:ascii="Faricy New Lt" w:hAnsi="Faricy New Lt" w:cs="Faricy New Lt"/>
        </w:rPr>
        <w:t>purchase</w:t>
      </w:r>
      <w:r w:rsidR="000C598A" w:rsidRPr="2AD5FE22">
        <w:rPr>
          <w:rFonts w:ascii="Faricy New Lt" w:hAnsi="Faricy New Lt" w:cs="Faricy New Lt"/>
        </w:rPr>
        <w:t xml:space="preserve"> invoices for payment</w:t>
      </w:r>
      <w:r w:rsidR="340669BE" w:rsidRPr="2AD5FE22">
        <w:rPr>
          <w:rFonts w:ascii="Faricy New Lt" w:hAnsi="Faricy New Lt" w:cs="Faricy New Lt"/>
        </w:rPr>
        <w:t xml:space="preserve"> and </w:t>
      </w:r>
      <w:r w:rsidR="000C598A" w:rsidRPr="2AD5FE22">
        <w:rPr>
          <w:rFonts w:ascii="Faricy New Lt" w:hAnsi="Faricy New Lt" w:cs="Faricy New Lt"/>
        </w:rPr>
        <w:t>entering sales receipts onto the accounting software (</w:t>
      </w:r>
      <w:proofErr w:type="spellStart"/>
      <w:r w:rsidR="000C598A" w:rsidRPr="2AD5FE22">
        <w:rPr>
          <w:rFonts w:ascii="Faricy New Lt" w:hAnsi="Faricy New Lt" w:cs="Faricy New Lt"/>
        </w:rPr>
        <w:t>Quickbooks</w:t>
      </w:r>
      <w:proofErr w:type="spellEnd"/>
      <w:r w:rsidR="000C598A" w:rsidRPr="2AD5FE22">
        <w:rPr>
          <w:rFonts w:ascii="Faricy New Lt" w:hAnsi="Faricy New Lt" w:cs="Faricy New Lt"/>
        </w:rPr>
        <w:t>)</w:t>
      </w:r>
      <w:r w:rsidR="003B55F3">
        <w:rPr>
          <w:rFonts w:ascii="Faricy New Lt" w:hAnsi="Faricy New Lt" w:cs="Faricy New Lt"/>
        </w:rPr>
        <w:t>,</w:t>
      </w:r>
      <w:r w:rsidR="000C598A" w:rsidRPr="2AD5FE22">
        <w:rPr>
          <w:rFonts w:ascii="Faricy New Lt" w:hAnsi="Faricy New Lt" w:cs="Faricy New Lt"/>
        </w:rPr>
        <w:t xml:space="preserve"> </w:t>
      </w:r>
      <w:r w:rsidR="2791BDCF" w:rsidRPr="2AD5FE22">
        <w:rPr>
          <w:rFonts w:ascii="Faricy New Lt" w:hAnsi="Faricy New Lt" w:cs="Faricy New Lt"/>
        </w:rPr>
        <w:t>to</w:t>
      </w:r>
      <w:r w:rsidR="000C598A" w:rsidRPr="2AD5FE22">
        <w:rPr>
          <w:rFonts w:ascii="Faricy New Lt" w:hAnsi="Faricy New Lt" w:cs="Faricy New Lt"/>
        </w:rPr>
        <w:t xml:space="preserve"> raising sales invoices </w:t>
      </w:r>
      <w:r w:rsidR="5A0CC1AA" w:rsidRPr="2AD5FE22">
        <w:rPr>
          <w:rFonts w:ascii="Faricy New Lt" w:hAnsi="Faricy New Lt" w:cs="Faricy New Lt"/>
        </w:rPr>
        <w:t xml:space="preserve">and </w:t>
      </w:r>
      <w:r w:rsidR="356DA931" w:rsidRPr="2AD5FE22">
        <w:rPr>
          <w:rFonts w:ascii="Faricy New Lt" w:hAnsi="Faricy New Lt" w:cs="Faricy New Lt"/>
        </w:rPr>
        <w:t xml:space="preserve">recording </w:t>
      </w:r>
      <w:r w:rsidR="00C39EA7" w:rsidRPr="2AD5FE22">
        <w:rPr>
          <w:rFonts w:ascii="Faricy New Lt" w:hAnsi="Faricy New Lt" w:cs="Faricy New Lt"/>
        </w:rPr>
        <w:t>payments</w:t>
      </w:r>
      <w:r w:rsidR="000C598A" w:rsidRPr="2AD5FE22">
        <w:rPr>
          <w:rFonts w:ascii="Faricy New Lt" w:hAnsi="Faricy New Lt" w:cs="Faricy New Lt"/>
        </w:rPr>
        <w:t>.</w:t>
      </w:r>
      <w:r w:rsidRPr="2AD5FE22">
        <w:rPr>
          <w:rFonts w:ascii="Faricy New Lt" w:hAnsi="Faricy New Lt" w:cs="Faricy New Lt"/>
        </w:rPr>
        <w:t xml:space="preserve"> </w:t>
      </w:r>
    </w:p>
    <w:p w14:paraId="0419162E" w14:textId="430D488A" w:rsidR="00A8440B" w:rsidRPr="00EE4799" w:rsidRDefault="00E96E6E" w:rsidP="00A8440B">
      <w:pPr>
        <w:autoSpaceDE w:val="0"/>
        <w:autoSpaceDN w:val="0"/>
        <w:adjustRightInd w:val="0"/>
        <w:spacing w:line="252" w:lineRule="auto"/>
        <w:rPr>
          <w:rFonts w:ascii="Faricy New Lt" w:hAnsi="Faricy New Lt" w:cs="Faricy New Lt"/>
        </w:rPr>
      </w:pPr>
      <w:r w:rsidRPr="2AD5FE22">
        <w:rPr>
          <w:rFonts w:ascii="Faricy New Lt" w:hAnsi="Faricy New Lt" w:cs="Faricy New Lt"/>
          <w:lang w:val="cy-GB"/>
        </w:rPr>
        <w:t xml:space="preserve">Some days, you will support the </w:t>
      </w:r>
      <w:r w:rsidR="3C3F7D25" w:rsidRPr="2AD5FE22">
        <w:rPr>
          <w:rFonts w:ascii="Faricy New Lt" w:hAnsi="Faricy New Lt" w:cs="Faricy New Lt"/>
          <w:lang w:val="cy-GB"/>
        </w:rPr>
        <w:t xml:space="preserve">Finance </w:t>
      </w:r>
      <w:r w:rsidR="00EC4834">
        <w:rPr>
          <w:rFonts w:ascii="Faricy New Lt" w:hAnsi="Faricy New Lt" w:cs="Faricy New Lt"/>
          <w:lang w:val="cy-GB"/>
        </w:rPr>
        <w:t>Executive</w:t>
      </w:r>
      <w:r w:rsidR="3C3F7D25" w:rsidRPr="2AD5FE22">
        <w:rPr>
          <w:rFonts w:ascii="Faricy New Lt" w:hAnsi="Faricy New Lt" w:cs="Faricy New Lt"/>
          <w:lang w:val="cy-GB"/>
        </w:rPr>
        <w:t xml:space="preserve"> </w:t>
      </w:r>
      <w:r w:rsidRPr="2AD5FE22">
        <w:rPr>
          <w:rFonts w:ascii="Faricy New Lt" w:hAnsi="Faricy New Lt" w:cs="Faricy New Lt"/>
          <w:lang w:val="cy-GB"/>
        </w:rPr>
        <w:t xml:space="preserve">with </w:t>
      </w:r>
      <w:r w:rsidR="3F650CBA" w:rsidRPr="2AD5FE22">
        <w:rPr>
          <w:rFonts w:ascii="Faricy New Lt" w:hAnsi="Faricy New Lt" w:cs="Faricy New Lt"/>
          <w:lang w:val="cy-GB"/>
        </w:rPr>
        <w:t>monthly and quarterly reporting</w:t>
      </w:r>
      <w:r w:rsidR="1958BBE5" w:rsidRPr="2AD5FE22">
        <w:rPr>
          <w:rFonts w:ascii="Faricy New Lt" w:hAnsi="Faricy New Lt" w:cs="Faricy New Lt"/>
          <w:lang w:val="cy-GB"/>
        </w:rPr>
        <w:t xml:space="preserve"> a</w:t>
      </w:r>
      <w:r w:rsidR="1A1ECB3C" w:rsidRPr="2AD5FE22">
        <w:rPr>
          <w:rFonts w:ascii="Faricy New Lt" w:hAnsi="Faricy New Lt" w:cs="Faricy New Lt"/>
          <w:lang w:val="cy-GB"/>
        </w:rPr>
        <w:t>s well as</w:t>
      </w:r>
      <w:r w:rsidR="1958BBE5" w:rsidRPr="2AD5FE22">
        <w:rPr>
          <w:rFonts w:ascii="Faricy New Lt" w:hAnsi="Faricy New Lt" w:cs="Faricy New Lt"/>
          <w:lang w:val="cy-GB"/>
        </w:rPr>
        <w:t xml:space="preserve"> preparing for the annual audit</w:t>
      </w:r>
      <w:r w:rsidR="003B55F3">
        <w:rPr>
          <w:rFonts w:ascii="Faricy New Lt" w:hAnsi="Faricy New Lt" w:cs="Faricy New Lt"/>
          <w:lang w:val="cy-GB"/>
        </w:rPr>
        <w:t>, or</w:t>
      </w:r>
      <w:r w:rsidRPr="2AD5FE22">
        <w:rPr>
          <w:rFonts w:ascii="Faricy New Lt" w:hAnsi="Faricy New Lt" w:cs="Faricy New Lt"/>
        </w:rPr>
        <w:t xml:space="preserve"> </w:t>
      </w:r>
      <w:r w:rsidR="1A2FB8D1" w:rsidRPr="2AD5FE22">
        <w:rPr>
          <w:rFonts w:ascii="Faricy New Lt" w:hAnsi="Faricy New Lt" w:cs="Faricy New Lt"/>
        </w:rPr>
        <w:t xml:space="preserve">assist the Corporate Manager with additional </w:t>
      </w:r>
      <w:r w:rsidR="3879B93B" w:rsidRPr="2AD5FE22">
        <w:rPr>
          <w:rFonts w:ascii="Faricy New Lt" w:hAnsi="Faricy New Lt" w:cs="Faricy New Lt"/>
        </w:rPr>
        <w:t xml:space="preserve">operational </w:t>
      </w:r>
      <w:r w:rsidR="1A2FB8D1" w:rsidRPr="2AD5FE22">
        <w:rPr>
          <w:rFonts w:ascii="Faricy New Lt" w:hAnsi="Faricy New Lt" w:cs="Faricy New Lt"/>
        </w:rPr>
        <w:t>duties</w:t>
      </w:r>
      <w:r w:rsidRPr="2AD5FE22">
        <w:rPr>
          <w:rFonts w:ascii="Faricy New Lt" w:hAnsi="Faricy New Lt" w:cs="Faricy New Lt"/>
        </w:rPr>
        <w:t xml:space="preserve">. </w:t>
      </w:r>
      <w:r w:rsidR="00A8440B" w:rsidRPr="2AD5FE22">
        <w:rPr>
          <w:rFonts w:ascii="Faricy New Lt" w:hAnsi="Faricy New Lt" w:cs="Faricy New Lt"/>
        </w:rPr>
        <w:t xml:space="preserve"> </w:t>
      </w:r>
    </w:p>
    <w:p w14:paraId="5D10FD79" w14:textId="2FAB9C46" w:rsidR="006931C4" w:rsidRPr="00EE4799" w:rsidRDefault="006931C4" w:rsidP="00E96E6E">
      <w:pPr>
        <w:rPr>
          <w:rFonts w:ascii="Faricy New Lt" w:hAnsi="Faricy New Lt"/>
          <w:bCs/>
        </w:rPr>
      </w:pPr>
      <w:r>
        <w:rPr>
          <w:rFonts w:ascii="Faricy New Lt" w:hAnsi="Faricy New Lt"/>
          <w:bCs/>
        </w:rPr>
        <w:t xml:space="preserve">On other days you </w:t>
      </w:r>
      <w:r w:rsidR="00D45154">
        <w:rPr>
          <w:rFonts w:ascii="Faricy New Lt" w:hAnsi="Faricy New Lt"/>
          <w:bCs/>
        </w:rPr>
        <w:t>will</w:t>
      </w:r>
      <w:r>
        <w:rPr>
          <w:rFonts w:ascii="Faricy New Lt" w:hAnsi="Faricy New Lt"/>
          <w:bCs/>
        </w:rPr>
        <w:t xml:space="preserve"> work on your current AAT Accountancy module with your tutors, complete the latest exam</w:t>
      </w:r>
      <w:r w:rsidR="007A46CD">
        <w:rPr>
          <w:rFonts w:ascii="Faricy New Lt" w:hAnsi="Faricy New Lt"/>
          <w:bCs/>
        </w:rPr>
        <w:t xml:space="preserve">, </w:t>
      </w:r>
      <w:r>
        <w:rPr>
          <w:rFonts w:ascii="Faricy New Lt" w:hAnsi="Faricy New Lt"/>
          <w:bCs/>
        </w:rPr>
        <w:t>or engage in a review meeting with your line manager and tutors.</w:t>
      </w:r>
    </w:p>
    <w:p w14:paraId="7BFF8F2A" w14:textId="25A6EAFF" w:rsidR="00320B51" w:rsidRPr="00EE4799" w:rsidRDefault="00320B51" w:rsidP="00320B51">
      <w:pPr>
        <w:rPr>
          <w:rFonts w:ascii="Faricy New Lt" w:hAnsi="Faricy New Lt"/>
          <w:bCs/>
        </w:rPr>
      </w:pPr>
      <w:r w:rsidRPr="00EE4799">
        <w:rPr>
          <w:rFonts w:ascii="Faricy New Lt" w:hAnsi="Faricy New Lt"/>
          <w:bCs/>
        </w:rPr>
        <w:t xml:space="preserve">We are a </w:t>
      </w:r>
      <w:r w:rsidR="00E96E6E" w:rsidRPr="00EE4799">
        <w:rPr>
          <w:rFonts w:ascii="Faricy New Lt" w:hAnsi="Faricy New Lt"/>
          <w:bCs/>
        </w:rPr>
        <w:t>fri</w:t>
      </w:r>
      <w:r w:rsidRPr="00EE4799">
        <w:rPr>
          <w:rFonts w:ascii="Faricy New Lt" w:hAnsi="Faricy New Lt"/>
          <w:bCs/>
        </w:rPr>
        <w:t>endly</w:t>
      </w:r>
      <w:r w:rsidR="00E96E6E" w:rsidRPr="00EE4799">
        <w:rPr>
          <w:rFonts w:ascii="Faricy New Lt" w:hAnsi="Faricy New Lt"/>
          <w:bCs/>
        </w:rPr>
        <w:t>, creative</w:t>
      </w:r>
      <w:r w:rsidRPr="00EE4799">
        <w:rPr>
          <w:rFonts w:ascii="Faricy New Lt" w:hAnsi="Faricy New Lt"/>
          <w:bCs/>
        </w:rPr>
        <w:t xml:space="preserve"> and committed team that works in Welsh, English and bilingually across Wales. Our offices are based in Llanystumdwy and Cardiff</w:t>
      </w:r>
      <w:r w:rsidR="0056722D">
        <w:rPr>
          <w:rFonts w:ascii="Faricy New Lt" w:hAnsi="Faricy New Lt"/>
          <w:bCs/>
        </w:rPr>
        <w:t>,</w:t>
      </w:r>
      <w:r w:rsidR="000A4CEB">
        <w:rPr>
          <w:rFonts w:ascii="Faricy New Lt" w:hAnsi="Faricy New Lt"/>
          <w:bCs/>
        </w:rPr>
        <w:t xml:space="preserve"> but we are currently working entirely from home and will continue to do so for the foreseeable future</w:t>
      </w:r>
      <w:r w:rsidRPr="00EE4799">
        <w:rPr>
          <w:rFonts w:ascii="Faricy New Lt" w:hAnsi="Faricy New Lt"/>
        </w:rPr>
        <w:t>.</w:t>
      </w:r>
    </w:p>
    <w:p w14:paraId="03181E80" w14:textId="5C05A5BF" w:rsidR="00320B51" w:rsidRPr="00EE4799" w:rsidRDefault="00E96E6E" w:rsidP="00A8440B">
      <w:pPr>
        <w:rPr>
          <w:rFonts w:ascii="Faricy New Lt" w:hAnsi="Faricy New Lt" w:cs="Faricy New Lt"/>
        </w:rPr>
      </w:pPr>
      <w:r w:rsidRPr="00EE4799">
        <w:rPr>
          <w:rFonts w:ascii="Faricy New Lt" w:hAnsi="Faricy New Lt"/>
          <w:b/>
          <w:shd w:val="clear" w:color="auto" w:fill="FFFFFF"/>
        </w:rPr>
        <w:t>About the Role</w:t>
      </w:r>
    </w:p>
    <w:p w14:paraId="1BC7ED8E" w14:textId="17BC0CC4" w:rsidR="000A4CEB" w:rsidRDefault="00E96E6E" w:rsidP="00320B51">
      <w:pPr>
        <w:rPr>
          <w:rFonts w:ascii="Faricy New Lt" w:hAnsi="Faricy New Lt"/>
        </w:rPr>
      </w:pPr>
      <w:r w:rsidRPr="00EE4799">
        <w:rPr>
          <w:rFonts w:ascii="Faricy New Lt" w:hAnsi="Faricy New Lt"/>
        </w:rPr>
        <w:t xml:space="preserve">The </w:t>
      </w:r>
      <w:r w:rsidR="000A4CEB">
        <w:rPr>
          <w:rFonts w:ascii="Faricy New Lt" w:hAnsi="Faricy New Lt"/>
        </w:rPr>
        <w:t>Apprentice Bookkeeper will work from home throughout the duration of the role</w:t>
      </w:r>
      <w:r w:rsidR="007A46CD">
        <w:rPr>
          <w:rFonts w:ascii="Faricy New Lt" w:hAnsi="Faricy New Lt"/>
        </w:rPr>
        <w:t xml:space="preserve">, although they will be required to attend a test centre to </w:t>
      </w:r>
      <w:r w:rsidR="007A46CD" w:rsidRPr="007A46CD">
        <w:rPr>
          <w:rFonts w:ascii="Faricy New Lt" w:hAnsi="Faricy New Lt"/>
        </w:rPr>
        <w:t>complete the unit tests within the qualification</w:t>
      </w:r>
      <w:r w:rsidR="007A46CD">
        <w:rPr>
          <w:rFonts w:ascii="Faricy New Lt" w:hAnsi="Faricy New Lt"/>
        </w:rPr>
        <w:t>.</w:t>
      </w:r>
    </w:p>
    <w:p w14:paraId="20907FC7" w14:textId="1F942B2B" w:rsidR="003B55F3" w:rsidRDefault="000A4CEB" w:rsidP="00320B51">
      <w:pPr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You </w:t>
      </w:r>
      <w:r w:rsidR="00B610A6" w:rsidRPr="2AD5FE22">
        <w:rPr>
          <w:rFonts w:ascii="Faricy New Lt" w:hAnsi="Faricy New Lt"/>
        </w:rPr>
        <w:t>will be responsible for</w:t>
      </w:r>
      <w:r w:rsidR="548D411A" w:rsidRPr="2AD5FE22">
        <w:rPr>
          <w:rFonts w:ascii="Faricy New Lt" w:hAnsi="Faricy New Lt"/>
        </w:rPr>
        <w:t xml:space="preserve"> ensuring</w:t>
      </w:r>
      <w:r w:rsidR="003B55F3">
        <w:rPr>
          <w:rFonts w:ascii="Faricy New Lt" w:hAnsi="Faricy New Lt"/>
        </w:rPr>
        <w:t xml:space="preserve"> that</w:t>
      </w:r>
      <w:r w:rsidR="548D411A" w:rsidRPr="2AD5FE22">
        <w:rPr>
          <w:rFonts w:ascii="Faricy New Lt" w:hAnsi="Faricy New Lt"/>
        </w:rPr>
        <w:t xml:space="preserve"> all transactions </w:t>
      </w:r>
      <w:r w:rsidR="003B55F3">
        <w:rPr>
          <w:rFonts w:ascii="Faricy New Lt" w:hAnsi="Faricy New Lt"/>
        </w:rPr>
        <w:t>(</w:t>
      </w:r>
      <w:r w:rsidR="548D411A" w:rsidRPr="2AD5FE22">
        <w:rPr>
          <w:rFonts w:ascii="Faricy New Lt" w:hAnsi="Faricy New Lt"/>
        </w:rPr>
        <w:t>made and received</w:t>
      </w:r>
      <w:r w:rsidR="003B55F3">
        <w:rPr>
          <w:rFonts w:ascii="Faricy New Lt" w:hAnsi="Faricy New Lt"/>
        </w:rPr>
        <w:t>)</w:t>
      </w:r>
      <w:r w:rsidR="548D411A" w:rsidRPr="2AD5FE22">
        <w:rPr>
          <w:rFonts w:ascii="Faricy New Lt" w:hAnsi="Faricy New Lt"/>
        </w:rPr>
        <w:t xml:space="preserve"> are cor</w:t>
      </w:r>
      <w:r w:rsidR="19835338" w:rsidRPr="2AD5FE22">
        <w:rPr>
          <w:rFonts w:ascii="Faricy New Lt" w:hAnsi="Faricy New Lt"/>
        </w:rPr>
        <w:t>rectly</w:t>
      </w:r>
      <w:r w:rsidR="6E2BFE15" w:rsidRPr="2AD5FE22">
        <w:rPr>
          <w:rFonts w:ascii="Faricy New Lt" w:hAnsi="Faricy New Lt"/>
        </w:rPr>
        <w:t xml:space="preserve"> entered </w:t>
      </w:r>
      <w:r w:rsidR="0056722D">
        <w:rPr>
          <w:rFonts w:ascii="Faricy New Lt" w:hAnsi="Faricy New Lt"/>
        </w:rPr>
        <w:t>i</w:t>
      </w:r>
      <w:r w:rsidR="6E2BFE15" w:rsidRPr="2AD5FE22">
        <w:rPr>
          <w:rFonts w:ascii="Faricy New Lt" w:hAnsi="Faricy New Lt"/>
        </w:rPr>
        <w:t>nto the accounting system</w:t>
      </w:r>
      <w:r w:rsidR="003B55F3">
        <w:rPr>
          <w:rFonts w:ascii="Faricy New Lt" w:hAnsi="Faricy New Lt"/>
        </w:rPr>
        <w:t xml:space="preserve"> and supporting colleagues in accurate project budgeting and accounts</w:t>
      </w:r>
      <w:r w:rsidR="6E2BFE15" w:rsidRPr="2AD5FE22">
        <w:rPr>
          <w:rFonts w:ascii="Faricy New Lt" w:hAnsi="Faricy New Lt"/>
        </w:rPr>
        <w:t xml:space="preserve">. </w:t>
      </w:r>
      <w:r w:rsidR="003B55F3">
        <w:rPr>
          <w:rFonts w:ascii="Faricy New Lt" w:hAnsi="Faricy New Lt"/>
        </w:rPr>
        <w:t>You</w:t>
      </w:r>
      <w:r w:rsidR="43F6A468" w:rsidRPr="2AD5FE22">
        <w:rPr>
          <w:rFonts w:ascii="Faricy New Lt" w:hAnsi="Faricy New Lt"/>
        </w:rPr>
        <w:t xml:space="preserve"> will</w:t>
      </w:r>
      <w:r w:rsidR="6263F53A" w:rsidRPr="2AD5FE22">
        <w:rPr>
          <w:rFonts w:ascii="Faricy New Lt" w:hAnsi="Faricy New Lt"/>
        </w:rPr>
        <w:t xml:space="preserve"> also</w:t>
      </w:r>
      <w:r w:rsidR="43F6A468" w:rsidRPr="2AD5FE22">
        <w:rPr>
          <w:rFonts w:ascii="Faricy New Lt" w:hAnsi="Faricy New Lt"/>
        </w:rPr>
        <w:t xml:space="preserve"> support the implementation of new internal controls and developments to </w:t>
      </w:r>
      <w:r w:rsidR="36C1DF54" w:rsidRPr="2AD5FE22">
        <w:rPr>
          <w:rFonts w:ascii="Faricy New Lt" w:hAnsi="Faricy New Lt"/>
        </w:rPr>
        <w:t>L</w:t>
      </w:r>
      <w:r w:rsidR="003B55F3">
        <w:rPr>
          <w:rFonts w:ascii="Faricy New Lt" w:hAnsi="Faricy New Lt"/>
        </w:rPr>
        <w:t xml:space="preserve">iterature </w:t>
      </w:r>
      <w:r w:rsidR="36C1DF54" w:rsidRPr="2AD5FE22">
        <w:rPr>
          <w:rFonts w:ascii="Faricy New Lt" w:hAnsi="Faricy New Lt"/>
        </w:rPr>
        <w:t>W</w:t>
      </w:r>
      <w:r w:rsidR="003B55F3">
        <w:rPr>
          <w:rFonts w:ascii="Faricy New Lt" w:hAnsi="Faricy New Lt"/>
        </w:rPr>
        <w:t>ale</w:t>
      </w:r>
      <w:r w:rsidR="36C1DF54" w:rsidRPr="2AD5FE22">
        <w:rPr>
          <w:rFonts w:ascii="Faricy New Lt" w:hAnsi="Faricy New Lt"/>
        </w:rPr>
        <w:t>s</w:t>
      </w:r>
      <w:r w:rsidR="003B55F3">
        <w:rPr>
          <w:rFonts w:ascii="Faricy New Lt" w:hAnsi="Faricy New Lt"/>
        </w:rPr>
        <w:t>’</w:t>
      </w:r>
      <w:r w:rsidR="36C1DF54" w:rsidRPr="2AD5FE22">
        <w:rPr>
          <w:rFonts w:ascii="Faricy New Lt" w:hAnsi="Faricy New Lt"/>
        </w:rPr>
        <w:t xml:space="preserve"> financial operations.</w:t>
      </w:r>
      <w:r w:rsidR="0056722D">
        <w:rPr>
          <w:rFonts w:ascii="Faricy New Lt" w:hAnsi="Faricy New Lt"/>
        </w:rPr>
        <w:t xml:space="preserve"> </w:t>
      </w:r>
    </w:p>
    <w:p w14:paraId="52E09B42" w14:textId="2D844A1E" w:rsidR="006931C4" w:rsidRDefault="006931C4" w:rsidP="006931C4">
      <w:pPr>
        <w:rPr>
          <w:rFonts w:ascii="Faricy New Lt" w:hAnsi="Faricy New Lt"/>
          <w:bCs/>
        </w:rPr>
      </w:pPr>
      <w:bookmarkStart w:id="0" w:name="_Hlk61345341"/>
      <w:r>
        <w:rPr>
          <w:rFonts w:ascii="Faricy New Lt" w:hAnsi="Faricy New Lt"/>
          <w:bCs/>
        </w:rPr>
        <w:t xml:space="preserve">You will receive one day of AAT accountancy training a month with our partners Cambrian Training and Peak Accountants and complete the </w:t>
      </w:r>
      <w:r w:rsidR="009A72E9">
        <w:rPr>
          <w:rFonts w:ascii="Faricy New Lt" w:hAnsi="Faricy New Lt"/>
          <w:bCs/>
        </w:rPr>
        <w:t xml:space="preserve">assignments and </w:t>
      </w:r>
      <w:r>
        <w:rPr>
          <w:rFonts w:ascii="Faricy New Lt" w:hAnsi="Faricy New Lt"/>
          <w:bCs/>
        </w:rPr>
        <w:t xml:space="preserve">associated qualification examinations at the end of each module. These will all be delivered digitally, free of charge to you, </w:t>
      </w:r>
      <w:r w:rsidR="003B1D39">
        <w:rPr>
          <w:rFonts w:ascii="Faricy New Lt" w:hAnsi="Faricy New Lt"/>
          <w:bCs/>
        </w:rPr>
        <w:t xml:space="preserve">but must be completed </w:t>
      </w:r>
      <w:r w:rsidR="00CE1AE9" w:rsidRPr="00B45153">
        <w:rPr>
          <w:rFonts w:ascii="Faricy New Lt" w:hAnsi="Faricy New Lt"/>
          <w:bCs/>
          <w:u w:val="single"/>
        </w:rPr>
        <w:t>outside</w:t>
      </w:r>
      <w:r>
        <w:rPr>
          <w:rFonts w:ascii="Faricy New Lt" w:hAnsi="Faricy New Lt"/>
          <w:bCs/>
        </w:rPr>
        <w:t xml:space="preserve"> your working hours.</w:t>
      </w:r>
    </w:p>
    <w:bookmarkEnd w:id="0"/>
    <w:p w14:paraId="160C13FC" w14:textId="1248D928" w:rsidR="00DE2E5E" w:rsidRPr="0047351D" w:rsidRDefault="00320B51" w:rsidP="00DE2E5E">
      <w:pPr>
        <w:rPr>
          <w:rFonts w:ascii="Faricy New Lt" w:hAnsi="Faricy New Lt"/>
          <w:b/>
        </w:rPr>
      </w:pPr>
      <w:r w:rsidRPr="0047351D">
        <w:rPr>
          <w:rFonts w:ascii="Faricy New Lt" w:hAnsi="Faricy New Lt" w:cs="Calibri"/>
          <w:b/>
        </w:rPr>
        <w:t xml:space="preserve">The </w:t>
      </w:r>
      <w:r w:rsidR="000A4CEB">
        <w:rPr>
          <w:rFonts w:ascii="Faricy New Lt" w:hAnsi="Faricy New Lt" w:cs="Calibri"/>
          <w:b/>
        </w:rPr>
        <w:t>Apprentice Bookkeeper</w:t>
      </w:r>
      <w:r w:rsidRPr="0047351D">
        <w:rPr>
          <w:rFonts w:ascii="Faricy New Lt" w:hAnsi="Faricy New Lt" w:cs="Calibri"/>
          <w:b/>
        </w:rPr>
        <w:t xml:space="preserve"> will</w:t>
      </w:r>
      <w:r w:rsidRPr="0047351D">
        <w:rPr>
          <w:rFonts w:ascii="Faricy New Lt" w:hAnsi="Faricy New Lt"/>
          <w:b/>
        </w:rPr>
        <w:t>:</w:t>
      </w:r>
    </w:p>
    <w:p w14:paraId="57E2E32A" w14:textId="54F94CDC" w:rsidR="004E13B0" w:rsidRPr="00C917B4" w:rsidRDefault="47928382" w:rsidP="00060EE8">
      <w:pPr>
        <w:pStyle w:val="ListParagraph"/>
        <w:numPr>
          <w:ilvl w:val="0"/>
          <w:numId w:val="25"/>
        </w:numPr>
        <w:spacing w:after="0"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Record all </w:t>
      </w:r>
      <w:r w:rsidR="0D7B906C" w:rsidRPr="2AD5FE22">
        <w:rPr>
          <w:rFonts w:ascii="Faricy New Lt" w:hAnsi="Faricy New Lt"/>
        </w:rPr>
        <w:t xml:space="preserve">receipts received </w:t>
      </w:r>
      <w:proofErr w:type="gramStart"/>
      <w:r w:rsidR="0D7B906C" w:rsidRPr="2AD5FE22">
        <w:rPr>
          <w:rFonts w:ascii="Faricy New Lt" w:hAnsi="Faricy New Lt"/>
        </w:rPr>
        <w:t>e</w:t>
      </w:r>
      <w:r w:rsidR="003B55F3">
        <w:rPr>
          <w:rFonts w:ascii="Faricy New Lt" w:hAnsi="Faricy New Lt"/>
        </w:rPr>
        <w:t>.</w:t>
      </w:r>
      <w:r w:rsidR="0D7B906C" w:rsidRPr="2AD5FE22">
        <w:rPr>
          <w:rFonts w:ascii="Faricy New Lt" w:hAnsi="Faricy New Lt"/>
        </w:rPr>
        <w:t>g.</w:t>
      </w:r>
      <w:proofErr w:type="gramEnd"/>
      <w:r w:rsidR="0D7B906C" w:rsidRPr="2AD5FE22">
        <w:rPr>
          <w:rFonts w:ascii="Faricy New Lt" w:hAnsi="Faricy New Lt"/>
        </w:rPr>
        <w:t xml:space="preserve"> </w:t>
      </w:r>
      <w:r w:rsidR="0056722D">
        <w:rPr>
          <w:rFonts w:ascii="Faricy New Lt" w:hAnsi="Faricy New Lt"/>
        </w:rPr>
        <w:t>c</w:t>
      </w:r>
      <w:r w:rsidR="0D7B906C" w:rsidRPr="2AD5FE22">
        <w:rPr>
          <w:rFonts w:ascii="Faricy New Lt" w:hAnsi="Faricy New Lt"/>
        </w:rPr>
        <w:t>ard transactions via Worldpay and PayPal, BACS</w:t>
      </w:r>
      <w:r w:rsidR="6085085E" w:rsidRPr="2AD5FE22">
        <w:rPr>
          <w:rFonts w:ascii="Faricy New Lt" w:hAnsi="Faricy New Lt"/>
        </w:rPr>
        <w:t xml:space="preserve"> receipts </w:t>
      </w:r>
      <w:r w:rsidR="5B26D63E" w:rsidRPr="2AD5FE22">
        <w:rPr>
          <w:rFonts w:ascii="Faricy New Lt" w:hAnsi="Faricy New Lt"/>
        </w:rPr>
        <w:t>and cheques paid in</w:t>
      </w:r>
      <w:r w:rsidR="0056722D">
        <w:rPr>
          <w:rFonts w:ascii="Faricy New Lt" w:hAnsi="Faricy New Lt"/>
        </w:rPr>
        <w:t>;</w:t>
      </w:r>
    </w:p>
    <w:p w14:paraId="4937BA6F" w14:textId="169D84DF" w:rsidR="004E13B0" w:rsidRPr="00C917B4" w:rsidRDefault="4E527918" w:rsidP="00060EE8">
      <w:pPr>
        <w:pStyle w:val="ListParagraph"/>
        <w:numPr>
          <w:ilvl w:val="0"/>
          <w:numId w:val="25"/>
        </w:numPr>
        <w:spacing w:after="0"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Process all </w:t>
      </w:r>
      <w:r w:rsidR="21715A83" w:rsidRPr="2AD5FE22">
        <w:rPr>
          <w:rFonts w:ascii="Faricy New Lt" w:hAnsi="Faricy New Lt"/>
        </w:rPr>
        <w:t>purchase</w:t>
      </w:r>
      <w:r w:rsidRPr="2AD5FE22">
        <w:rPr>
          <w:rFonts w:ascii="Faricy New Lt" w:hAnsi="Faricy New Lt"/>
        </w:rPr>
        <w:t xml:space="preserve"> invoices received and ensur</w:t>
      </w:r>
      <w:r w:rsidR="25B796E9" w:rsidRPr="2AD5FE22">
        <w:rPr>
          <w:rFonts w:ascii="Faricy New Lt" w:hAnsi="Faricy New Lt"/>
        </w:rPr>
        <w:t>e</w:t>
      </w:r>
      <w:r w:rsidRPr="2AD5FE22">
        <w:rPr>
          <w:rFonts w:ascii="Faricy New Lt" w:hAnsi="Faricy New Lt"/>
        </w:rPr>
        <w:t xml:space="preserve"> they have the relevant approvals</w:t>
      </w:r>
      <w:r w:rsidR="0056722D">
        <w:rPr>
          <w:rFonts w:ascii="Faricy New Lt" w:hAnsi="Faricy New Lt"/>
        </w:rPr>
        <w:t>;</w:t>
      </w:r>
    </w:p>
    <w:p w14:paraId="6A309C55" w14:textId="550F94C7" w:rsidR="002D3D68" w:rsidRPr="00C917B4" w:rsidRDefault="71BD6C7A" w:rsidP="00060EE8">
      <w:pPr>
        <w:pStyle w:val="ListParagraph"/>
        <w:numPr>
          <w:ilvl w:val="0"/>
          <w:numId w:val="25"/>
        </w:numPr>
        <w:spacing w:after="0"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Prepare batches of </w:t>
      </w:r>
      <w:r w:rsidR="6AFCE5F3" w:rsidRPr="2AD5FE22">
        <w:rPr>
          <w:rFonts w:ascii="Faricy New Lt" w:hAnsi="Faricy New Lt"/>
        </w:rPr>
        <w:t>purchase</w:t>
      </w:r>
      <w:r w:rsidRPr="2AD5FE22">
        <w:rPr>
          <w:rFonts w:ascii="Faricy New Lt" w:hAnsi="Faricy New Lt"/>
        </w:rPr>
        <w:t xml:space="preserve"> invoices for for</w:t>
      </w:r>
      <w:r w:rsidR="73349968" w:rsidRPr="2AD5FE22">
        <w:rPr>
          <w:rFonts w:ascii="Faricy New Lt" w:hAnsi="Faricy New Lt"/>
        </w:rPr>
        <w:t>t</w:t>
      </w:r>
      <w:r w:rsidRPr="2AD5FE22">
        <w:rPr>
          <w:rFonts w:ascii="Faricy New Lt" w:hAnsi="Faricy New Lt"/>
        </w:rPr>
        <w:t>nig</w:t>
      </w:r>
      <w:r w:rsidR="4C5CF20A" w:rsidRPr="2AD5FE22">
        <w:rPr>
          <w:rFonts w:ascii="Faricy New Lt" w:hAnsi="Faricy New Lt"/>
        </w:rPr>
        <w:t>h</w:t>
      </w:r>
      <w:r w:rsidRPr="2AD5FE22">
        <w:rPr>
          <w:rFonts w:ascii="Faricy New Lt" w:hAnsi="Faricy New Lt"/>
        </w:rPr>
        <w:t>tly payment runs</w:t>
      </w:r>
      <w:r w:rsidR="3D1F040B" w:rsidRPr="2AD5FE22">
        <w:rPr>
          <w:rFonts w:ascii="Faricy New Lt" w:hAnsi="Faricy New Lt"/>
        </w:rPr>
        <w:t xml:space="preserve"> and record them once approved</w:t>
      </w:r>
      <w:r w:rsidR="0056722D">
        <w:rPr>
          <w:rFonts w:ascii="Faricy New Lt" w:hAnsi="Faricy New Lt"/>
        </w:rPr>
        <w:t>;</w:t>
      </w:r>
    </w:p>
    <w:p w14:paraId="3440F4EB" w14:textId="04183FD9" w:rsidR="00C917B4" w:rsidRPr="00C917B4" w:rsidRDefault="6FCFD811" w:rsidP="00060EE8">
      <w:pPr>
        <w:pStyle w:val="ListParagraph"/>
        <w:numPr>
          <w:ilvl w:val="0"/>
          <w:numId w:val="25"/>
        </w:numPr>
        <w:spacing w:after="0"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Raise </w:t>
      </w:r>
      <w:r w:rsidR="58E1789B" w:rsidRPr="2AD5FE22">
        <w:rPr>
          <w:rFonts w:ascii="Faricy New Lt" w:hAnsi="Faricy New Lt"/>
        </w:rPr>
        <w:t>and send sales invoices as requested</w:t>
      </w:r>
      <w:r w:rsidR="0056722D">
        <w:rPr>
          <w:rFonts w:ascii="Faricy New Lt" w:hAnsi="Faricy New Lt"/>
        </w:rPr>
        <w:t>;</w:t>
      </w:r>
    </w:p>
    <w:p w14:paraId="3CBB7059" w14:textId="4E5CE324" w:rsidR="58E1789B" w:rsidRDefault="58E1789B" w:rsidP="2AD5FE22">
      <w:pPr>
        <w:pStyle w:val="ListParagraph"/>
        <w:numPr>
          <w:ilvl w:val="0"/>
          <w:numId w:val="25"/>
        </w:numPr>
        <w:spacing w:after="0" w:line="240" w:lineRule="auto"/>
      </w:pPr>
      <w:r w:rsidRPr="2AD5FE22">
        <w:rPr>
          <w:rFonts w:ascii="Faricy New Lt" w:hAnsi="Faricy New Lt"/>
        </w:rPr>
        <w:t>Enter all credit card charges for reconciliation</w:t>
      </w:r>
      <w:r w:rsidR="0056722D">
        <w:rPr>
          <w:rFonts w:ascii="Faricy New Lt" w:hAnsi="Faricy New Lt"/>
        </w:rPr>
        <w:t>;</w:t>
      </w:r>
    </w:p>
    <w:p w14:paraId="65AC025C" w14:textId="02ADE982" w:rsidR="00C917B4" w:rsidRPr="00C917B4" w:rsidRDefault="00C917B4" w:rsidP="00C917B4">
      <w:pPr>
        <w:pStyle w:val="ListParagraph"/>
        <w:numPr>
          <w:ilvl w:val="0"/>
          <w:numId w:val="25"/>
        </w:numPr>
        <w:spacing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Support </w:t>
      </w:r>
      <w:r w:rsidR="0047351D" w:rsidRPr="2AD5FE22">
        <w:rPr>
          <w:rFonts w:ascii="Faricy New Lt" w:hAnsi="Faricy New Lt"/>
        </w:rPr>
        <w:t xml:space="preserve">the </w:t>
      </w:r>
      <w:r w:rsidR="5128C66E" w:rsidRPr="2AD5FE22">
        <w:rPr>
          <w:rFonts w:ascii="Faricy New Lt" w:hAnsi="Faricy New Lt"/>
        </w:rPr>
        <w:t xml:space="preserve">Finance </w:t>
      </w:r>
      <w:r w:rsidR="00EC4834">
        <w:rPr>
          <w:rFonts w:ascii="Faricy New Lt" w:hAnsi="Faricy New Lt"/>
        </w:rPr>
        <w:t>Executive</w:t>
      </w:r>
      <w:r w:rsidRPr="2AD5FE22">
        <w:rPr>
          <w:rFonts w:ascii="Faricy New Lt" w:hAnsi="Faricy New Lt"/>
        </w:rPr>
        <w:t xml:space="preserve"> with</w:t>
      </w:r>
      <w:r w:rsidR="58B46375" w:rsidRPr="2AD5FE22">
        <w:rPr>
          <w:rFonts w:ascii="Faricy New Lt" w:hAnsi="Faricy New Lt"/>
        </w:rPr>
        <w:t xml:space="preserve"> monthly and quarterly reporting</w:t>
      </w:r>
      <w:r w:rsidR="0056722D">
        <w:rPr>
          <w:rFonts w:ascii="Faricy New Lt" w:hAnsi="Faricy New Lt"/>
        </w:rPr>
        <w:t>;</w:t>
      </w:r>
    </w:p>
    <w:p w14:paraId="4AA950B6" w14:textId="5DA35FC7" w:rsidR="0056722D" w:rsidRPr="00C917B4" w:rsidRDefault="06DC1DFD" w:rsidP="00C917B4">
      <w:pPr>
        <w:pStyle w:val="ListParagraph"/>
        <w:numPr>
          <w:ilvl w:val="0"/>
          <w:numId w:val="25"/>
        </w:numPr>
        <w:spacing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>Support the Corporate Manager in operational matters</w:t>
      </w:r>
      <w:r w:rsidR="0056722D">
        <w:rPr>
          <w:rFonts w:ascii="Faricy New Lt" w:hAnsi="Faricy New Lt"/>
        </w:rPr>
        <w:t>;</w:t>
      </w:r>
    </w:p>
    <w:p w14:paraId="3E0B2630" w14:textId="533B7CDA" w:rsidR="00A8440B" w:rsidRPr="00BB6B3F" w:rsidRDefault="00C917B4" w:rsidP="00C917B4">
      <w:pPr>
        <w:pStyle w:val="ListParagraph"/>
        <w:numPr>
          <w:ilvl w:val="0"/>
          <w:numId w:val="25"/>
        </w:numPr>
        <w:spacing w:line="240" w:lineRule="auto"/>
        <w:rPr>
          <w:rFonts w:ascii="Faricy New Lt" w:hAnsi="Faricy New Lt"/>
        </w:rPr>
      </w:pPr>
      <w:r w:rsidRPr="2AD5FE22">
        <w:rPr>
          <w:rFonts w:ascii="Faricy New Lt" w:hAnsi="Faricy New Lt"/>
        </w:rPr>
        <w:t>Any other tasks as required by the organisation</w:t>
      </w:r>
      <w:r w:rsidR="0056722D">
        <w:rPr>
          <w:rFonts w:ascii="Faricy New Lt" w:hAnsi="Faricy New Lt"/>
        </w:rPr>
        <w:t>.</w:t>
      </w:r>
    </w:p>
    <w:p w14:paraId="195B591F" w14:textId="690336A3" w:rsidR="008E02B7" w:rsidRPr="00BB6B3F" w:rsidRDefault="00320B51" w:rsidP="00DE2E5E">
      <w:pPr>
        <w:rPr>
          <w:rFonts w:ascii="Faricy New Lt" w:eastAsia="Calibri" w:hAnsi="Faricy New Lt" w:cs="Times New Roman"/>
          <w:b/>
        </w:rPr>
      </w:pPr>
      <w:r w:rsidRPr="00BB6B3F">
        <w:rPr>
          <w:rFonts w:ascii="Faricy New Lt" w:eastAsia="Calibri" w:hAnsi="Faricy New Lt" w:cs="Times New Roman"/>
          <w:b/>
        </w:rPr>
        <w:t>Reporting to:</w:t>
      </w:r>
    </w:p>
    <w:p w14:paraId="30EE2839" w14:textId="2C318B0B" w:rsidR="00DE2E5E" w:rsidRPr="00BB6B3F" w:rsidRDefault="000A4CEB" w:rsidP="008E02B7">
      <w:pPr>
        <w:pStyle w:val="ListParagraph"/>
        <w:numPr>
          <w:ilvl w:val="0"/>
          <w:numId w:val="20"/>
        </w:numPr>
        <w:rPr>
          <w:rFonts w:ascii="Faricy New Lt" w:eastAsia="Calibri" w:hAnsi="Faricy New Lt" w:cs="Times New Roman"/>
        </w:rPr>
      </w:pPr>
      <w:r>
        <w:rPr>
          <w:rFonts w:ascii="Faricy New Lt" w:eastAsia="Calibri" w:hAnsi="Faricy New Lt" w:cs="Times New Roman"/>
        </w:rPr>
        <w:t xml:space="preserve">Finance </w:t>
      </w:r>
      <w:r w:rsidR="00A44E44">
        <w:rPr>
          <w:rFonts w:ascii="Faricy New Lt" w:eastAsia="Calibri" w:hAnsi="Faricy New Lt" w:cs="Times New Roman"/>
        </w:rPr>
        <w:t>Executive</w:t>
      </w:r>
    </w:p>
    <w:p w14:paraId="4C7AB0AF" w14:textId="77777777" w:rsidR="00320B51" w:rsidRPr="00BB6B3F" w:rsidRDefault="00442DA6" w:rsidP="00320B51">
      <w:pPr>
        <w:rPr>
          <w:rFonts w:ascii="Faricy New Lt" w:hAnsi="Faricy New Lt"/>
          <w:b/>
          <w:bCs/>
        </w:rPr>
      </w:pPr>
      <w:r w:rsidRPr="00BB6B3F">
        <w:rPr>
          <w:rFonts w:ascii="Faricy New Lt" w:hAnsi="Faricy New Lt"/>
          <w:b/>
        </w:rPr>
        <w:br/>
      </w:r>
      <w:r w:rsidR="00320B51" w:rsidRPr="00BB6B3F">
        <w:rPr>
          <w:rFonts w:ascii="Faricy New Lt" w:hAnsi="Faricy New Lt"/>
          <w:b/>
          <w:bCs/>
        </w:rPr>
        <w:t>Suitability for the role</w:t>
      </w:r>
    </w:p>
    <w:p w14:paraId="6F733F7C" w14:textId="03AFE24B" w:rsidR="00403520" w:rsidRPr="0047351D" w:rsidRDefault="00320B51" w:rsidP="0047351D">
      <w:pPr>
        <w:rPr>
          <w:rFonts w:ascii="Faricy New Lt" w:hAnsi="Faricy New Lt"/>
        </w:rPr>
      </w:pPr>
      <w:bookmarkStart w:id="1" w:name="_Hlk61348897"/>
      <w:r w:rsidRPr="00BB6B3F">
        <w:rPr>
          <w:rFonts w:ascii="Faricy New Lt" w:hAnsi="Faricy New Lt"/>
        </w:rPr>
        <w:t>The successful candidate will have the following characteristics</w:t>
      </w:r>
      <w:r w:rsidR="00D45154">
        <w:rPr>
          <w:rFonts w:ascii="Faricy New Lt" w:hAnsi="Faricy New Lt"/>
        </w:rPr>
        <w:t xml:space="preserve">, </w:t>
      </w:r>
      <w:r w:rsidR="00D45154" w:rsidRPr="00BB6B3F">
        <w:rPr>
          <w:rFonts w:ascii="Faricy New Lt" w:hAnsi="Faricy New Lt"/>
        </w:rPr>
        <w:t>skills</w:t>
      </w:r>
      <w:r w:rsidR="00D45154">
        <w:rPr>
          <w:rFonts w:ascii="Faricy New Lt" w:hAnsi="Faricy New Lt"/>
        </w:rPr>
        <w:t xml:space="preserve"> and</w:t>
      </w:r>
      <w:r w:rsidR="00D45154" w:rsidRPr="00BB6B3F">
        <w:rPr>
          <w:rFonts w:ascii="Faricy New Lt" w:hAnsi="Faricy New Lt"/>
        </w:rPr>
        <w:t xml:space="preserve"> experiences</w:t>
      </w:r>
      <w:r w:rsidRPr="00BB6B3F">
        <w:rPr>
          <w:rFonts w:ascii="Faricy New Lt" w:hAnsi="Faricy New Lt"/>
        </w:rPr>
        <w:t>:</w:t>
      </w:r>
    </w:p>
    <w:p w14:paraId="4838E46B" w14:textId="2CEDBFBA" w:rsidR="00FA0F1F" w:rsidRDefault="00FA0F1F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 w:rsidRPr="2AD5FE22">
        <w:rPr>
          <w:rFonts w:ascii="Faricy New Lt" w:hAnsi="Faricy New Lt" w:cs="Calibri"/>
        </w:rPr>
        <w:t>Identify with one or more of the following:</w:t>
      </w:r>
    </w:p>
    <w:p w14:paraId="63E6AC0E" w14:textId="2363899A" w:rsidR="00FA0F1F" w:rsidRDefault="00FA0F1F" w:rsidP="00FA0F1F">
      <w:pPr>
        <w:pStyle w:val="ListParagraph"/>
        <w:spacing w:after="0" w:line="240" w:lineRule="auto"/>
        <w:rPr>
          <w:rFonts w:ascii="Faricy New Lt" w:hAnsi="Faricy New Lt" w:cs="Calibri"/>
        </w:rPr>
      </w:pPr>
    </w:p>
    <w:p w14:paraId="3CA29DBB" w14:textId="5C345D25" w:rsidR="00FA0F1F" w:rsidRDefault="00B031A6" w:rsidP="00FA0F1F">
      <w:pPr>
        <w:pStyle w:val="ListParagraph"/>
        <w:numPr>
          <w:ilvl w:val="0"/>
          <w:numId w:val="26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 xml:space="preserve">I come from a </w:t>
      </w:r>
      <w:r w:rsidR="00FA0F1F">
        <w:rPr>
          <w:rFonts w:ascii="Faricy New Lt" w:hAnsi="Faricy New Lt" w:cs="Calibri"/>
        </w:rPr>
        <w:t>Black, Asian or Minority ethnic</w:t>
      </w:r>
      <w:r>
        <w:rPr>
          <w:rFonts w:ascii="Faricy New Lt" w:hAnsi="Faricy New Lt" w:cs="Calibri"/>
        </w:rPr>
        <w:t xml:space="preserve"> background</w:t>
      </w:r>
    </w:p>
    <w:p w14:paraId="294E0CAC" w14:textId="2031BAB7" w:rsidR="00FA0F1F" w:rsidRPr="00FA0F1F" w:rsidRDefault="00B031A6" w:rsidP="00FA0F1F">
      <w:pPr>
        <w:pStyle w:val="ListParagraph"/>
        <w:numPr>
          <w:ilvl w:val="0"/>
          <w:numId w:val="26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 xml:space="preserve">I am </w:t>
      </w:r>
      <w:r w:rsidR="00FA0F1F" w:rsidRPr="00FA0F1F">
        <w:rPr>
          <w:rFonts w:ascii="Faricy New Lt" w:hAnsi="Faricy New Lt" w:cs="Calibri"/>
        </w:rPr>
        <w:t xml:space="preserve">disabled or suffer </w:t>
      </w:r>
      <w:r>
        <w:rPr>
          <w:rFonts w:ascii="Faricy New Lt" w:hAnsi="Faricy New Lt" w:cs="Calibri"/>
        </w:rPr>
        <w:t xml:space="preserve">from </w:t>
      </w:r>
      <w:r w:rsidR="00FA0F1F" w:rsidRPr="00FA0F1F">
        <w:rPr>
          <w:rFonts w:ascii="Faricy New Lt" w:hAnsi="Faricy New Lt" w:cs="Calibri"/>
        </w:rPr>
        <w:t>long-term illness</w:t>
      </w:r>
    </w:p>
    <w:p w14:paraId="3A644176" w14:textId="4820544C" w:rsidR="00FA0F1F" w:rsidRDefault="00B031A6" w:rsidP="00060EE8">
      <w:pPr>
        <w:pStyle w:val="ListParagraph"/>
        <w:numPr>
          <w:ilvl w:val="0"/>
          <w:numId w:val="26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 xml:space="preserve">I </w:t>
      </w:r>
      <w:r w:rsidR="00FA0F1F" w:rsidRPr="00FA0F1F">
        <w:rPr>
          <w:rFonts w:ascii="Faricy New Lt" w:hAnsi="Faricy New Lt" w:cs="Calibri"/>
        </w:rPr>
        <w:t>com</w:t>
      </w:r>
      <w:r>
        <w:rPr>
          <w:rFonts w:ascii="Faricy New Lt" w:hAnsi="Faricy New Lt" w:cs="Calibri"/>
        </w:rPr>
        <w:t>e</w:t>
      </w:r>
      <w:r w:rsidR="00FA0F1F" w:rsidRPr="00FA0F1F">
        <w:rPr>
          <w:rFonts w:ascii="Faricy New Lt" w:hAnsi="Faricy New Lt" w:cs="Calibri"/>
        </w:rPr>
        <w:t xml:space="preserve"> from </w:t>
      </w:r>
      <w:r>
        <w:rPr>
          <w:rFonts w:ascii="Faricy New Lt" w:hAnsi="Faricy New Lt" w:cs="Calibri"/>
        </w:rPr>
        <w:t xml:space="preserve">a </w:t>
      </w:r>
      <w:r w:rsidR="00FA0F1F" w:rsidRPr="00FA0F1F">
        <w:rPr>
          <w:rFonts w:ascii="Faricy New Lt" w:hAnsi="Faricy New Lt" w:cs="Calibri"/>
        </w:rPr>
        <w:t>low-income background</w:t>
      </w:r>
    </w:p>
    <w:p w14:paraId="553E166A" w14:textId="77777777" w:rsidR="00FA0F1F" w:rsidRDefault="00FA0F1F" w:rsidP="00060EE8">
      <w:pPr>
        <w:pStyle w:val="ListParagraph"/>
        <w:spacing w:after="0" w:line="240" w:lineRule="auto"/>
        <w:rPr>
          <w:rFonts w:ascii="Faricy New Lt" w:hAnsi="Faricy New Lt" w:cs="Calibri"/>
        </w:rPr>
      </w:pPr>
    </w:p>
    <w:p w14:paraId="5D770D3E" w14:textId="77777777" w:rsidR="003B55F3" w:rsidRDefault="003B55F3" w:rsidP="00060EE8">
      <w:pPr>
        <w:pStyle w:val="ListParagraph"/>
        <w:spacing w:after="0" w:line="240" w:lineRule="auto"/>
        <w:rPr>
          <w:rFonts w:ascii="Faricy New Lt" w:hAnsi="Faricy New Lt" w:cs="Calibri"/>
        </w:rPr>
      </w:pPr>
    </w:p>
    <w:p w14:paraId="374D966A" w14:textId="77777777" w:rsidR="003B55F3" w:rsidRDefault="003B55F3" w:rsidP="00060EE8">
      <w:pPr>
        <w:pStyle w:val="ListParagraph"/>
        <w:spacing w:after="0" w:line="240" w:lineRule="auto"/>
        <w:rPr>
          <w:rFonts w:ascii="Faricy New Lt" w:hAnsi="Faricy New Lt" w:cs="Calibri"/>
        </w:rPr>
      </w:pPr>
    </w:p>
    <w:p w14:paraId="2C560418" w14:textId="3B43E8FA" w:rsidR="00B031A6" w:rsidRDefault="00B031A6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 w:rsidRPr="2AD5FE22">
        <w:rPr>
          <w:rFonts w:ascii="Faricy New Lt" w:hAnsi="Faricy New Lt" w:cs="Calibri"/>
        </w:rPr>
        <w:t xml:space="preserve">Speak Welsh or </w:t>
      </w:r>
      <w:r w:rsidR="726FE1EF" w:rsidRPr="2AD5FE22">
        <w:rPr>
          <w:rFonts w:ascii="Faricy New Lt" w:hAnsi="Faricy New Lt" w:cs="Calibri"/>
        </w:rPr>
        <w:t xml:space="preserve">have </w:t>
      </w:r>
      <w:r w:rsidRPr="2AD5FE22">
        <w:rPr>
          <w:rFonts w:ascii="Faricy New Lt" w:hAnsi="Faricy New Lt" w:cs="Calibri"/>
        </w:rPr>
        <w:t>a positive attitude towards the Welsh language</w:t>
      </w:r>
    </w:p>
    <w:p w14:paraId="3A5531B9" w14:textId="185211BD" w:rsidR="00B031A6" w:rsidRDefault="00B031A6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 w:rsidRPr="2AD5FE22">
        <w:rPr>
          <w:rFonts w:ascii="Faricy New Lt" w:hAnsi="Faricy New Lt" w:cs="Calibri"/>
        </w:rPr>
        <w:t>Be of any age</w:t>
      </w:r>
      <w:r w:rsidR="000A4CEB" w:rsidRPr="2AD5FE22">
        <w:rPr>
          <w:rFonts w:ascii="Faricy New Lt" w:hAnsi="Faricy New Lt" w:cs="Calibri"/>
        </w:rPr>
        <w:t xml:space="preserve"> and a permanent resident of anywhere in Wales</w:t>
      </w:r>
    </w:p>
    <w:p w14:paraId="39E12D9C" w14:textId="22CE4551" w:rsidR="00B031A6" w:rsidRDefault="00B031A6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 xml:space="preserve">Access to broadband and a home environment which is conducive to working (this can be discussed if it is a problem) </w:t>
      </w:r>
    </w:p>
    <w:p w14:paraId="7F2CF660" w14:textId="77777777" w:rsidR="00D45154" w:rsidRDefault="00D45154" w:rsidP="00D45154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 w:rsidRPr="000B70C2">
        <w:rPr>
          <w:rFonts w:ascii="Faricy New Lt" w:hAnsi="Faricy New Lt" w:cs="Calibri"/>
        </w:rPr>
        <w:t xml:space="preserve">The flexibility to </w:t>
      </w:r>
      <w:r>
        <w:rPr>
          <w:rFonts w:ascii="Faricy New Lt" w:hAnsi="Faricy New Lt" w:cs="Calibri"/>
        </w:rPr>
        <w:t xml:space="preserve">occasionally </w:t>
      </w:r>
      <w:r w:rsidRPr="000B70C2">
        <w:rPr>
          <w:rFonts w:ascii="Faricy New Lt" w:hAnsi="Faricy New Lt" w:cs="Calibri"/>
        </w:rPr>
        <w:t>work unsociable</w:t>
      </w:r>
      <w:r>
        <w:rPr>
          <w:rFonts w:ascii="Faricy New Lt" w:hAnsi="Faricy New Lt" w:cs="Calibri"/>
        </w:rPr>
        <w:t xml:space="preserve"> hours</w:t>
      </w:r>
    </w:p>
    <w:p w14:paraId="38F63BEA" w14:textId="77777777" w:rsidR="00D45154" w:rsidRDefault="00D45154" w:rsidP="00D45154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>GCSE or equivalent in Maths at grade C or above</w:t>
      </w:r>
    </w:p>
    <w:p w14:paraId="209206B6" w14:textId="6A53FD19" w:rsidR="00403520" w:rsidRDefault="0056722D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 xml:space="preserve">Attention to detail and the </w:t>
      </w:r>
      <w:r w:rsidR="3662AE75" w:rsidRPr="2AD5FE22">
        <w:rPr>
          <w:rFonts w:ascii="Faricy New Lt" w:hAnsi="Faricy New Lt" w:cs="Calibri"/>
        </w:rPr>
        <w:t>ability to work well under pressure and to deadlines</w:t>
      </w:r>
      <w:r w:rsidR="00403520" w:rsidRPr="000B70C2">
        <w:rPr>
          <w:rFonts w:ascii="Faricy New Lt" w:hAnsi="Faricy New Lt" w:cs="Calibri"/>
        </w:rPr>
        <w:t xml:space="preserve"> </w:t>
      </w:r>
      <w:r>
        <w:rPr>
          <w:rFonts w:ascii="Faricy New Lt" w:hAnsi="Faricy New Lt" w:cs="Calibri"/>
        </w:rPr>
        <w:t>(</w:t>
      </w:r>
      <w:proofErr w:type="gramStart"/>
      <w:r>
        <w:rPr>
          <w:rFonts w:ascii="Faricy New Lt" w:hAnsi="Faricy New Lt" w:cs="Calibri"/>
        </w:rPr>
        <w:t>e.g.</w:t>
      </w:r>
      <w:proofErr w:type="gramEnd"/>
      <w:r>
        <w:rPr>
          <w:rFonts w:ascii="Faricy New Lt" w:hAnsi="Faricy New Lt" w:cs="Calibri"/>
        </w:rPr>
        <w:t xml:space="preserve"> year-end reporting)</w:t>
      </w:r>
    </w:p>
    <w:p w14:paraId="63F19918" w14:textId="77777777" w:rsidR="00706ED2" w:rsidRDefault="00706ED2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>A willingness and ability to learn new skills and concepts</w:t>
      </w:r>
    </w:p>
    <w:p w14:paraId="3A2F51DA" w14:textId="77777777" w:rsidR="006931C4" w:rsidRDefault="00706ED2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>Digital literacy, especially in the use of Microsoft Excel and Office</w:t>
      </w:r>
    </w:p>
    <w:p w14:paraId="0AFA5669" w14:textId="33218645" w:rsidR="00706ED2" w:rsidRPr="000B70C2" w:rsidRDefault="006931C4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>Strong, sensitive and positive communication skills</w:t>
      </w:r>
    </w:p>
    <w:p w14:paraId="43F2D589" w14:textId="3F16C8D4" w:rsidR="00403520" w:rsidRDefault="00403520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 w:rsidRPr="000B70C2">
        <w:rPr>
          <w:rFonts w:ascii="Faricy New Lt" w:hAnsi="Faricy New Lt" w:cs="Calibri"/>
        </w:rPr>
        <w:t>The ability to think creatively</w:t>
      </w:r>
      <w:r w:rsidRPr="00403520">
        <w:rPr>
          <w:rFonts w:ascii="Faricy New Lt" w:hAnsi="Faricy New Lt" w:cs="Calibri"/>
        </w:rPr>
        <w:t xml:space="preserve"> </w:t>
      </w:r>
      <w:r w:rsidR="0047351D">
        <w:rPr>
          <w:rFonts w:ascii="Faricy New Lt" w:hAnsi="Faricy New Lt" w:cs="Calibri"/>
        </w:rPr>
        <w:t xml:space="preserve">and </w:t>
      </w:r>
      <w:r w:rsidR="006931C4">
        <w:rPr>
          <w:rFonts w:ascii="Faricy New Lt" w:hAnsi="Faricy New Lt" w:cs="Calibri"/>
        </w:rPr>
        <w:t>enjoy</w:t>
      </w:r>
      <w:r w:rsidRPr="000B70C2">
        <w:rPr>
          <w:rFonts w:ascii="Faricy New Lt" w:hAnsi="Faricy New Lt" w:cs="Calibri"/>
        </w:rPr>
        <w:t xml:space="preserve"> collaboration</w:t>
      </w:r>
      <w:r w:rsidR="006931C4">
        <w:rPr>
          <w:rFonts w:ascii="Faricy New Lt" w:hAnsi="Faricy New Lt" w:cs="Calibri"/>
        </w:rPr>
        <w:t xml:space="preserve"> and working outside of the usual confines of the role</w:t>
      </w:r>
    </w:p>
    <w:p w14:paraId="5F20B93D" w14:textId="682350F8" w:rsidR="00D45154" w:rsidRPr="000B70C2" w:rsidRDefault="00D45154" w:rsidP="00403520">
      <w:pPr>
        <w:pStyle w:val="ListParagraph"/>
        <w:numPr>
          <w:ilvl w:val="0"/>
          <w:numId w:val="13"/>
        </w:numPr>
        <w:spacing w:after="0" w:line="240" w:lineRule="auto"/>
        <w:rPr>
          <w:rFonts w:ascii="Faricy New Lt" w:hAnsi="Faricy New Lt" w:cs="Calibri"/>
        </w:rPr>
      </w:pPr>
      <w:r>
        <w:rPr>
          <w:rFonts w:ascii="Faricy New Lt" w:hAnsi="Faricy New Lt" w:cs="Calibri"/>
        </w:rPr>
        <w:t>Experiences of working, volunteering or learning which required you to use or demonstrate the skills outlined above – these do not have to relate to bookkeeping</w:t>
      </w:r>
      <w:r w:rsidR="0056722D">
        <w:rPr>
          <w:rFonts w:ascii="Faricy New Lt" w:hAnsi="Faricy New Lt" w:cs="Calibri"/>
        </w:rPr>
        <w:t>.</w:t>
      </w:r>
      <w:r>
        <w:rPr>
          <w:rFonts w:ascii="Faricy New Lt" w:hAnsi="Faricy New Lt" w:cs="Calibri"/>
        </w:rPr>
        <w:t xml:space="preserve"> </w:t>
      </w:r>
    </w:p>
    <w:bookmarkEnd w:id="1"/>
    <w:p w14:paraId="6B8AF9A0" w14:textId="2DE61FC6" w:rsidR="00FA0F1F" w:rsidRDefault="00FA0F1F" w:rsidP="00FA0F1F">
      <w:pPr>
        <w:spacing w:after="0" w:line="240" w:lineRule="auto"/>
        <w:ind w:left="360"/>
        <w:rPr>
          <w:rFonts w:ascii="Faricy New Lt" w:hAnsi="Faricy New Lt" w:cs="Calibri"/>
        </w:rPr>
      </w:pPr>
    </w:p>
    <w:p w14:paraId="3164666D" w14:textId="610EE9D9" w:rsidR="000A4CEB" w:rsidRPr="00060EE8" w:rsidRDefault="000A4CEB" w:rsidP="00060EE8">
      <w:pPr>
        <w:spacing w:after="0" w:line="240" w:lineRule="auto"/>
        <w:rPr>
          <w:rFonts w:ascii="Faricy New Lt" w:hAnsi="Faricy New Lt" w:cs="Calibri"/>
        </w:rPr>
      </w:pPr>
      <w:r w:rsidRPr="00060EE8">
        <w:rPr>
          <w:rFonts w:ascii="Faricy New Lt" w:hAnsi="Faricy New Lt" w:cs="Calibri"/>
          <w:b/>
          <w:bCs/>
        </w:rPr>
        <w:t>Please note</w:t>
      </w:r>
      <w:r w:rsidRPr="00060EE8">
        <w:rPr>
          <w:rFonts w:ascii="Faricy New Lt" w:hAnsi="Faricy New Lt" w:cs="Calibri"/>
        </w:rPr>
        <w:t xml:space="preserve"> that you cannot apply for this role if you already have an AAT Accountancy qualification, or equivalent, at Level 3 or higher</w:t>
      </w:r>
      <w:r w:rsidR="006931C4" w:rsidRPr="2AD5FE22">
        <w:rPr>
          <w:rFonts w:ascii="Faricy New Lt" w:hAnsi="Faricy New Lt" w:cs="Calibri"/>
        </w:rPr>
        <w:t>. Previous paid employees of Literature Wales from the past six months are also ineligible to apply (but anyone employed on a freelance basis or awarded an artistic commission can apply).</w:t>
      </w:r>
    </w:p>
    <w:p w14:paraId="3C83774F" w14:textId="34ECF88E" w:rsidR="00806B0C" w:rsidRPr="00A06174" w:rsidRDefault="00442DA6" w:rsidP="00442DA6">
      <w:pPr>
        <w:pBdr>
          <w:bottom w:val="single" w:sz="4" w:space="1" w:color="auto"/>
        </w:pBdr>
        <w:rPr>
          <w:rFonts w:ascii="Faricy New Lt" w:hAnsi="Faricy New Lt"/>
        </w:rPr>
      </w:pPr>
      <w:r>
        <w:rPr>
          <w:rFonts w:ascii="Faricy New Lt" w:hAnsi="Faricy New Lt"/>
        </w:rPr>
        <w:br/>
      </w:r>
    </w:p>
    <w:p w14:paraId="7B5927E9" w14:textId="77777777" w:rsidR="00320B51" w:rsidRPr="00BB6B3F" w:rsidRDefault="00320B51" w:rsidP="00320B5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aricy New Lt" w:hAnsi="Faricy New Lt" w:cs="Calibri"/>
          <w:b/>
          <w:bCs/>
        </w:rPr>
      </w:pPr>
      <w:r w:rsidRPr="00BB6B3F">
        <w:rPr>
          <w:rFonts w:ascii="Faricy New Lt" w:hAnsi="Faricy New Lt" w:cs="Calibri"/>
          <w:b/>
          <w:bCs/>
        </w:rPr>
        <w:t>How to apply</w:t>
      </w:r>
    </w:p>
    <w:p w14:paraId="265D2150" w14:textId="77777777" w:rsidR="00320B51" w:rsidRPr="000B70C2" w:rsidRDefault="00320B51" w:rsidP="00320B5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Faricy New Lt" w:hAnsi="Faricy New Lt" w:cs="Calibri"/>
          <w:b/>
          <w:bCs/>
        </w:rPr>
      </w:pPr>
    </w:p>
    <w:p w14:paraId="5DD3C3B7" w14:textId="2654D762" w:rsidR="00320B51" w:rsidRPr="000B70C2" w:rsidRDefault="00320B51" w:rsidP="00320B51">
      <w:pPr>
        <w:pStyle w:val="ListParagraph"/>
        <w:numPr>
          <w:ilvl w:val="0"/>
          <w:numId w:val="22"/>
        </w:numPr>
        <w:rPr>
          <w:rFonts w:ascii="Faricy New Lt" w:hAnsi="Faricy New Lt"/>
        </w:rPr>
      </w:pPr>
      <w:r w:rsidRPr="000B70C2">
        <w:rPr>
          <w:rFonts w:ascii="Faricy New Lt" w:hAnsi="Faricy New Lt"/>
        </w:rPr>
        <w:t xml:space="preserve">Please </w:t>
      </w:r>
      <w:r w:rsidRPr="000B70C2">
        <w:rPr>
          <w:rFonts w:ascii="Faricy New Lt" w:hAnsi="Faricy New Lt"/>
          <w:b/>
          <w:bCs/>
        </w:rPr>
        <w:t>read</w:t>
      </w:r>
      <w:r w:rsidRPr="000B70C2">
        <w:rPr>
          <w:rFonts w:ascii="Faricy New Lt" w:hAnsi="Faricy New Lt"/>
        </w:rPr>
        <w:t xml:space="preserve"> the above job description and suitability list carefully. Also, please read the Literature Wales Strategic Plan for 2019-2022 </w:t>
      </w:r>
      <w:hyperlink r:id="rId11" w:history="1">
        <w:r w:rsidRPr="000B70C2">
          <w:rPr>
            <w:rStyle w:val="Hyperlink"/>
            <w:rFonts w:ascii="Faricy New Lt" w:hAnsi="Faricy New Lt"/>
          </w:rPr>
          <w:t>here</w:t>
        </w:r>
      </w:hyperlink>
      <w:r w:rsidR="003B55F3">
        <w:rPr>
          <w:rFonts w:ascii="Faricy New Lt" w:hAnsi="Faricy New Lt"/>
        </w:rPr>
        <w:t xml:space="preserve"> and our 2019-2022 Mid-Term Report </w:t>
      </w:r>
      <w:hyperlink r:id="rId12" w:history="1">
        <w:r w:rsidR="003B55F3" w:rsidRPr="003B55F3">
          <w:rPr>
            <w:rStyle w:val="Hyperlink"/>
            <w:rFonts w:ascii="Faricy New Lt" w:hAnsi="Faricy New Lt"/>
          </w:rPr>
          <w:t>here</w:t>
        </w:r>
      </w:hyperlink>
      <w:r w:rsidR="003B55F3">
        <w:rPr>
          <w:rFonts w:ascii="Faricy New Lt" w:hAnsi="Faricy New Lt"/>
        </w:rPr>
        <w:t xml:space="preserve">. </w:t>
      </w:r>
    </w:p>
    <w:p w14:paraId="20083287" w14:textId="77777777" w:rsidR="00320B51" w:rsidRPr="000B70C2" w:rsidRDefault="00320B51" w:rsidP="00320B51">
      <w:pPr>
        <w:pStyle w:val="ListParagraph"/>
        <w:rPr>
          <w:rFonts w:ascii="Faricy New Lt" w:hAnsi="Faricy New Lt"/>
        </w:rPr>
      </w:pPr>
    </w:p>
    <w:p w14:paraId="75871FDC" w14:textId="79774503" w:rsidR="00320B51" w:rsidRPr="000B70C2" w:rsidRDefault="00320B51" w:rsidP="00320B5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Faricy New Lt" w:hAnsi="Faricy New Lt" w:cs="Calibri"/>
        </w:rPr>
      </w:pPr>
      <w:r w:rsidRPr="000B70C2">
        <w:rPr>
          <w:rFonts w:ascii="Faricy New Lt" w:hAnsi="Faricy New Lt" w:cs="Calibri"/>
        </w:rPr>
        <w:t xml:space="preserve">Please </w:t>
      </w:r>
      <w:r w:rsidRPr="000B70C2">
        <w:rPr>
          <w:rFonts w:ascii="Faricy New Lt" w:hAnsi="Faricy New Lt" w:cs="Calibri"/>
          <w:b/>
          <w:bCs/>
        </w:rPr>
        <w:t>write an application letter</w:t>
      </w:r>
      <w:r w:rsidRPr="000B70C2">
        <w:rPr>
          <w:rFonts w:ascii="Faricy New Lt" w:hAnsi="Faricy New Lt" w:cs="Calibri"/>
        </w:rPr>
        <w:t xml:space="preserve"> of no more than 2 pages of A4 </w:t>
      </w:r>
      <w:r w:rsidRPr="000B70C2">
        <w:rPr>
          <w:rFonts w:ascii="Faricy New Lt" w:hAnsi="Faricy New Lt" w:cs="Calibri"/>
          <w:b/>
          <w:bCs/>
        </w:rPr>
        <w:t>or create a video application</w:t>
      </w:r>
      <w:r w:rsidRPr="000B70C2">
        <w:rPr>
          <w:rFonts w:ascii="Faricy New Lt" w:hAnsi="Faricy New Lt" w:cs="Calibri"/>
        </w:rPr>
        <w:t xml:space="preserve"> of no more than 5 minutes (both formats are acceptable and of equal value). Please let us know </w:t>
      </w:r>
      <w:r w:rsidRPr="000B70C2">
        <w:rPr>
          <w:rFonts w:ascii="Faricy New Lt" w:hAnsi="Faricy New Lt" w:cs="Calibri"/>
          <w:b/>
          <w:bCs/>
        </w:rPr>
        <w:t>why</w:t>
      </w:r>
      <w:r w:rsidRPr="000B70C2">
        <w:rPr>
          <w:rFonts w:ascii="Faricy New Lt" w:hAnsi="Faricy New Lt" w:cs="Calibri"/>
        </w:rPr>
        <w:t xml:space="preserve"> you are interested in the </w:t>
      </w:r>
      <w:r w:rsidR="00685631">
        <w:rPr>
          <w:rFonts w:ascii="Faricy New Lt" w:hAnsi="Faricy New Lt" w:cs="Calibri"/>
        </w:rPr>
        <w:t>role</w:t>
      </w:r>
      <w:r w:rsidRPr="000B70C2">
        <w:rPr>
          <w:rFonts w:ascii="Faricy New Lt" w:hAnsi="Faricy New Lt" w:cs="Calibri"/>
        </w:rPr>
        <w:t xml:space="preserve">, and </w:t>
      </w:r>
      <w:r w:rsidRPr="000B70C2">
        <w:rPr>
          <w:rFonts w:ascii="Faricy New Lt" w:hAnsi="Faricy New Lt" w:cs="Calibri"/>
          <w:b/>
          <w:bCs/>
        </w:rPr>
        <w:t>how</w:t>
      </w:r>
      <w:r w:rsidRPr="000B70C2">
        <w:rPr>
          <w:rFonts w:ascii="Faricy New Lt" w:hAnsi="Faricy New Lt" w:cs="Calibri"/>
        </w:rPr>
        <w:t xml:space="preserve"> you </w:t>
      </w:r>
      <w:r w:rsidR="00685631">
        <w:rPr>
          <w:rFonts w:ascii="Faricy New Lt" w:hAnsi="Faricy New Lt" w:cs="Calibri"/>
        </w:rPr>
        <w:t>are suitable for it</w:t>
      </w:r>
      <w:r w:rsidRPr="000B70C2">
        <w:rPr>
          <w:rFonts w:ascii="Faricy New Lt" w:hAnsi="Faricy New Lt" w:cs="Calibri"/>
        </w:rPr>
        <w:t xml:space="preserve"> </w:t>
      </w:r>
      <w:proofErr w:type="gramStart"/>
      <w:r w:rsidRPr="000B70C2">
        <w:rPr>
          <w:rFonts w:ascii="Faricy New Lt" w:hAnsi="Faricy New Lt" w:cs="Calibri"/>
        </w:rPr>
        <w:t>e.g.</w:t>
      </w:r>
      <w:proofErr w:type="gramEnd"/>
      <w:r w:rsidRPr="000B70C2">
        <w:rPr>
          <w:rFonts w:ascii="Faricy New Lt" w:hAnsi="Faricy New Lt" w:cs="Calibri"/>
        </w:rPr>
        <w:t xml:space="preserve"> </w:t>
      </w:r>
      <w:r w:rsidR="00671F43">
        <w:rPr>
          <w:rFonts w:ascii="Faricy New Lt" w:hAnsi="Faricy New Lt" w:cs="Calibri"/>
        </w:rPr>
        <w:t>tell us about your</w:t>
      </w:r>
      <w:r w:rsidRPr="000B70C2">
        <w:rPr>
          <w:rFonts w:ascii="Faricy New Lt" w:hAnsi="Faricy New Lt" w:cs="Calibri"/>
        </w:rPr>
        <w:t xml:space="preserve"> experience or qualifications </w:t>
      </w:r>
      <w:r w:rsidR="00671F43">
        <w:rPr>
          <w:rFonts w:ascii="Faricy New Lt" w:hAnsi="Faricy New Lt" w:cs="Calibri"/>
        </w:rPr>
        <w:t>and wh</w:t>
      </w:r>
      <w:r w:rsidR="00685631">
        <w:rPr>
          <w:rFonts w:ascii="Faricy New Lt" w:hAnsi="Faricy New Lt" w:cs="Calibri"/>
        </w:rPr>
        <w:t>at</w:t>
      </w:r>
      <w:r w:rsidRPr="000B70C2">
        <w:rPr>
          <w:rFonts w:ascii="Faricy New Lt" w:hAnsi="Faricy New Lt" w:cs="Calibri"/>
        </w:rPr>
        <w:t xml:space="preserve"> interest</w:t>
      </w:r>
      <w:r w:rsidR="00685631">
        <w:rPr>
          <w:rFonts w:ascii="Faricy New Lt" w:hAnsi="Faricy New Lt" w:cs="Calibri"/>
        </w:rPr>
        <w:t xml:space="preserve">s you about specific </w:t>
      </w:r>
      <w:r w:rsidRPr="000B70C2">
        <w:rPr>
          <w:rFonts w:ascii="Faricy New Lt" w:hAnsi="Faricy New Lt" w:cs="Calibri"/>
        </w:rPr>
        <w:t xml:space="preserve">elements of the </w:t>
      </w:r>
      <w:r w:rsidR="00D45154">
        <w:rPr>
          <w:rFonts w:ascii="Faricy New Lt" w:hAnsi="Faricy New Lt" w:cs="Calibri"/>
        </w:rPr>
        <w:t>role</w:t>
      </w:r>
      <w:r w:rsidR="00671F43">
        <w:rPr>
          <w:rFonts w:ascii="Faricy New Lt" w:hAnsi="Faricy New Lt" w:cs="Calibri"/>
        </w:rPr>
        <w:t>.</w:t>
      </w:r>
      <w:r w:rsidR="00685631">
        <w:rPr>
          <w:rFonts w:ascii="Faricy New Lt" w:hAnsi="Faricy New Lt" w:cs="Calibri"/>
        </w:rPr>
        <w:t xml:space="preserve"> Please also tell us about you and your life ambitions </w:t>
      </w:r>
      <w:proofErr w:type="gramStart"/>
      <w:r w:rsidR="00685631">
        <w:rPr>
          <w:rFonts w:ascii="Faricy New Lt" w:hAnsi="Faricy New Lt" w:cs="Calibri"/>
        </w:rPr>
        <w:t>e.g.</w:t>
      </w:r>
      <w:proofErr w:type="gramEnd"/>
      <w:r w:rsidR="00685631">
        <w:rPr>
          <w:rFonts w:ascii="Faricy New Lt" w:hAnsi="Faricy New Lt" w:cs="Calibri"/>
        </w:rPr>
        <w:t xml:space="preserve"> what excites you and what would you like to be doing in five years-time?</w:t>
      </w:r>
    </w:p>
    <w:p w14:paraId="5BDE2B50" w14:textId="77777777" w:rsidR="00320B51" w:rsidRPr="000B70C2" w:rsidRDefault="00320B51" w:rsidP="00320B51">
      <w:pPr>
        <w:pStyle w:val="ListParagraph"/>
        <w:rPr>
          <w:rFonts w:ascii="Faricy New Lt" w:hAnsi="Faricy New Lt" w:cs="Calibri"/>
        </w:rPr>
      </w:pPr>
    </w:p>
    <w:p w14:paraId="75308795" w14:textId="6D8472D5" w:rsidR="00320B51" w:rsidRPr="000B70C2" w:rsidRDefault="00320B51" w:rsidP="00320B51">
      <w:pPr>
        <w:pStyle w:val="ListParagraph"/>
        <w:numPr>
          <w:ilvl w:val="0"/>
          <w:numId w:val="22"/>
        </w:numPr>
        <w:rPr>
          <w:rFonts w:ascii="Faricy New Lt" w:hAnsi="Faricy New Lt"/>
        </w:rPr>
      </w:pPr>
      <w:r w:rsidRPr="2AD5FE22">
        <w:rPr>
          <w:rFonts w:ascii="Faricy New Lt" w:hAnsi="Faricy New Lt" w:cs="Calibri"/>
        </w:rPr>
        <w:t xml:space="preserve">Send the following to </w:t>
      </w:r>
      <w:hyperlink r:id="rId13" w:history="1">
        <w:r w:rsidRPr="2AD5FE22">
          <w:rPr>
            <w:rStyle w:val="Hyperlink"/>
            <w:rFonts w:ascii="Faricy New Lt" w:hAnsi="Faricy New Lt" w:cs="Calibri"/>
          </w:rPr>
          <w:t>post@literaturewales.org</w:t>
        </w:r>
      </w:hyperlink>
      <w:r w:rsidRPr="2AD5FE22">
        <w:rPr>
          <w:rFonts w:ascii="Faricy New Lt" w:hAnsi="Faricy New Lt" w:cs="Calibri"/>
        </w:rPr>
        <w:t xml:space="preserve"> by </w:t>
      </w:r>
      <w:r w:rsidRPr="2AD5FE22">
        <w:rPr>
          <w:rFonts w:ascii="Faricy New Lt" w:hAnsi="Faricy New Lt" w:cs="Calibri"/>
          <w:b/>
          <w:bCs/>
        </w:rPr>
        <w:t xml:space="preserve">5.00 pm on </w:t>
      </w:r>
      <w:r w:rsidR="00403520" w:rsidRPr="2AD5FE22">
        <w:rPr>
          <w:rFonts w:ascii="Faricy New Lt" w:hAnsi="Faricy New Lt" w:cs="Calibri"/>
          <w:b/>
          <w:bCs/>
        </w:rPr>
        <w:t xml:space="preserve">Wednesday </w:t>
      </w:r>
      <w:r w:rsidR="00FA0F1F" w:rsidRPr="2AD5FE22">
        <w:rPr>
          <w:rFonts w:ascii="Faricy New Lt" w:hAnsi="Faricy New Lt" w:cs="Calibri"/>
          <w:b/>
          <w:bCs/>
        </w:rPr>
        <w:t>10 February</w:t>
      </w:r>
      <w:r w:rsidR="00403520" w:rsidRPr="2AD5FE22">
        <w:rPr>
          <w:rFonts w:ascii="Faricy New Lt" w:hAnsi="Faricy New Lt" w:cs="Calibri"/>
          <w:b/>
          <w:bCs/>
        </w:rPr>
        <w:t xml:space="preserve"> 20</w:t>
      </w:r>
      <w:r w:rsidR="00FA0F1F" w:rsidRPr="2AD5FE22">
        <w:rPr>
          <w:rFonts w:ascii="Faricy New Lt" w:hAnsi="Faricy New Lt" w:cs="Calibri"/>
          <w:b/>
          <w:bCs/>
        </w:rPr>
        <w:t>2</w:t>
      </w:r>
      <w:r w:rsidR="54C03FDA" w:rsidRPr="2AD5FE22">
        <w:rPr>
          <w:rFonts w:ascii="Faricy New Lt" w:hAnsi="Faricy New Lt" w:cs="Calibri"/>
          <w:b/>
          <w:bCs/>
        </w:rPr>
        <w:t>1</w:t>
      </w:r>
      <w:r w:rsidR="00403520" w:rsidRPr="2AD5FE22">
        <w:rPr>
          <w:rFonts w:ascii="Faricy New Lt" w:hAnsi="Faricy New Lt" w:cs="Calibri"/>
          <w:b/>
          <w:bCs/>
        </w:rPr>
        <w:t>:</w:t>
      </w:r>
      <w:r>
        <w:br/>
      </w:r>
    </w:p>
    <w:p w14:paraId="61CE5211" w14:textId="77777777" w:rsidR="00320B51" w:rsidRPr="000B70C2" w:rsidRDefault="00320B51" w:rsidP="00320B51">
      <w:pPr>
        <w:pStyle w:val="ListParagraph"/>
        <w:numPr>
          <w:ilvl w:val="0"/>
          <w:numId w:val="23"/>
        </w:numPr>
        <w:rPr>
          <w:rFonts w:ascii="Faricy New Lt" w:hAnsi="Faricy New Lt"/>
        </w:rPr>
      </w:pPr>
      <w:r w:rsidRPr="000B70C2">
        <w:rPr>
          <w:rFonts w:ascii="Faricy New Lt" w:hAnsi="Faricy New Lt"/>
        </w:rPr>
        <w:t>Your application letter or video;</w:t>
      </w:r>
    </w:p>
    <w:p w14:paraId="432F4897" w14:textId="4058E6FA" w:rsidR="00320B51" w:rsidRPr="000B70C2" w:rsidRDefault="00320B51" w:rsidP="00320B51">
      <w:pPr>
        <w:pStyle w:val="ListParagraph"/>
        <w:numPr>
          <w:ilvl w:val="0"/>
          <w:numId w:val="23"/>
        </w:numPr>
        <w:rPr>
          <w:rFonts w:ascii="Faricy New Lt" w:hAnsi="Faricy New Lt"/>
        </w:rPr>
      </w:pPr>
      <w:r w:rsidRPr="000B70C2">
        <w:rPr>
          <w:rFonts w:ascii="Faricy New Lt" w:hAnsi="Faricy New Lt"/>
        </w:rPr>
        <w:t>Your CV (of no more than three A4 pages) and the details of two referees who know you in a professional context</w:t>
      </w:r>
      <w:r w:rsidR="00671F43">
        <w:rPr>
          <w:rFonts w:ascii="Faricy New Lt" w:hAnsi="Faricy New Lt"/>
        </w:rPr>
        <w:t xml:space="preserve"> (this could be a former teacher)</w:t>
      </w:r>
      <w:r w:rsidRPr="000B70C2">
        <w:rPr>
          <w:rFonts w:ascii="Faricy New Lt" w:hAnsi="Faricy New Lt"/>
        </w:rPr>
        <w:t>. We will only contact referees after an offer of employment has been accepted;</w:t>
      </w:r>
    </w:p>
    <w:p w14:paraId="0800B0B6" w14:textId="0D36416E" w:rsidR="00320B51" w:rsidRPr="000B70C2" w:rsidRDefault="00FA0F1F" w:rsidP="00320B51">
      <w:pPr>
        <w:pStyle w:val="ListParagraph"/>
        <w:numPr>
          <w:ilvl w:val="0"/>
          <w:numId w:val="23"/>
        </w:numPr>
        <w:rPr>
          <w:rFonts w:ascii="Faricy New Lt" w:hAnsi="Faricy New Lt" w:cs="Calibri"/>
        </w:rPr>
      </w:pPr>
      <w:r>
        <w:rPr>
          <w:rFonts w:ascii="Faricy New Lt" w:hAnsi="Faricy New Lt"/>
        </w:rPr>
        <w:t>A completed</w:t>
      </w:r>
      <w:r w:rsidR="00320B51" w:rsidRPr="000B70C2">
        <w:rPr>
          <w:rFonts w:ascii="Faricy New Lt" w:hAnsi="Faricy New Lt"/>
        </w:rPr>
        <w:t xml:space="preserve"> Literature Wales Equality and Diversity Form (</w:t>
      </w:r>
      <w:r w:rsidR="00320B51" w:rsidRPr="000D374C">
        <w:rPr>
          <w:rFonts w:ascii="Faricy New Lt" w:hAnsi="Faricy New Lt"/>
        </w:rPr>
        <w:t xml:space="preserve">available </w:t>
      </w:r>
      <w:hyperlink r:id="rId14" w:history="1">
        <w:r w:rsidR="00320B51" w:rsidRPr="000D374C">
          <w:rPr>
            <w:rStyle w:val="Hyperlink"/>
            <w:rFonts w:ascii="Faricy New Lt" w:hAnsi="Faricy New Lt"/>
          </w:rPr>
          <w:t>here</w:t>
        </w:r>
      </w:hyperlink>
      <w:r w:rsidR="00320B51" w:rsidRPr="000B70C2">
        <w:rPr>
          <w:rFonts w:ascii="Faricy New Lt" w:hAnsi="Faricy New Lt"/>
        </w:rPr>
        <w:t>)</w:t>
      </w:r>
      <w:r w:rsidR="00320B51" w:rsidRPr="000B70C2">
        <w:rPr>
          <w:rFonts w:ascii="Faricy New Lt" w:hAnsi="Faricy New Lt" w:cs="Calibri"/>
        </w:rPr>
        <w:t>.</w:t>
      </w:r>
    </w:p>
    <w:p w14:paraId="1D87E028" w14:textId="77777777" w:rsidR="00320B51" w:rsidRPr="00BB6B3F" w:rsidRDefault="00320B51" w:rsidP="00320B51">
      <w:pPr>
        <w:rPr>
          <w:rFonts w:ascii="Faricy New Lt" w:hAnsi="Faricy New Lt"/>
          <w:b/>
          <w:bCs/>
        </w:rPr>
      </w:pPr>
      <w:r w:rsidRPr="00BB6B3F">
        <w:rPr>
          <w:rFonts w:ascii="Faricy New Lt" w:hAnsi="Faricy New Lt"/>
          <w:b/>
          <w:bCs/>
        </w:rPr>
        <w:t>What will happen next?</w:t>
      </w:r>
    </w:p>
    <w:p w14:paraId="63878F4B" w14:textId="74CCB52F" w:rsidR="003B55F3" w:rsidRDefault="00320B51" w:rsidP="00320B51">
      <w:pPr>
        <w:jc w:val="both"/>
        <w:rPr>
          <w:rFonts w:ascii="Faricy New Lt" w:hAnsi="Faricy New Lt"/>
        </w:rPr>
      </w:pPr>
      <w:r w:rsidRPr="000B70C2">
        <w:rPr>
          <w:rFonts w:ascii="Faricy New Lt" w:hAnsi="Faricy New Lt"/>
        </w:rPr>
        <w:t xml:space="preserve">We will assess the applications and invite successful candidates to </w:t>
      </w:r>
      <w:r w:rsidR="00FA0F1F">
        <w:rPr>
          <w:rFonts w:ascii="Faricy New Lt" w:hAnsi="Faricy New Lt"/>
        </w:rPr>
        <w:t xml:space="preserve">a digital </w:t>
      </w:r>
      <w:r w:rsidRPr="000B70C2">
        <w:rPr>
          <w:rFonts w:ascii="Faricy New Lt" w:hAnsi="Faricy New Lt"/>
        </w:rPr>
        <w:t xml:space="preserve">interview </w:t>
      </w:r>
      <w:r w:rsidR="00403520">
        <w:rPr>
          <w:rFonts w:ascii="Faricy New Lt" w:hAnsi="Faricy New Lt"/>
        </w:rPr>
        <w:t>on Monday 1</w:t>
      </w:r>
      <w:r w:rsidR="00FA0F1F">
        <w:rPr>
          <w:rFonts w:ascii="Faricy New Lt" w:hAnsi="Faricy New Lt"/>
        </w:rPr>
        <w:t>5</w:t>
      </w:r>
      <w:r w:rsidR="00403520">
        <w:rPr>
          <w:rFonts w:ascii="Faricy New Lt" w:hAnsi="Faricy New Lt"/>
        </w:rPr>
        <w:t xml:space="preserve"> </w:t>
      </w:r>
      <w:r w:rsidR="00FA0F1F">
        <w:rPr>
          <w:rFonts w:ascii="Faricy New Lt" w:hAnsi="Faricy New Lt"/>
        </w:rPr>
        <w:t>February</w:t>
      </w:r>
      <w:r w:rsidR="00403520">
        <w:rPr>
          <w:rFonts w:ascii="Faricy New Lt" w:hAnsi="Faricy New Lt"/>
        </w:rPr>
        <w:t>.</w:t>
      </w:r>
      <w:r w:rsidRPr="000B70C2">
        <w:rPr>
          <w:rFonts w:ascii="Faricy New Lt" w:hAnsi="Faricy New Lt"/>
        </w:rPr>
        <w:t xml:space="preserve"> There will be t</w:t>
      </w:r>
      <w:r w:rsidR="00FA0F1F">
        <w:rPr>
          <w:rFonts w:ascii="Faricy New Lt" w:hAnsi="Faricy New Lt"/>
        </w:rPr>
        <w:t>wo</w:t>
      </w:r>
      <w:r w:rsidRPr="000B70C2">
        <w:rPr>
          <w:rFonts w:ascii="Faricy New Lt" w:hAnsi="Faricy New Lt"/>
        </w:rPr>
        <w:t xml:space="preserve"> people on the interview panel representing the Literature Wales staff. A short task will follow the interview, and the task outcome will be assessed alongside the interview. Although this will be a formal interview, we will try to ensure that each candidate is comfortable wi</w:t>
      </w:r>
      <w:r w:rsidR="00C26AD0">
        <w:rPr>
          <w:rFonts w:ascii="Faricy New Lt" w:hAnsi="Faricy New Lt"/>
        </w:rPr>
        <w:t xml:space="preserve">th the interview process. </w:t>
      </w:r>
      <w:r w:rsidRPr="000B70C2">
        <w:rPr>
          <w:rFonts w:ascii="Faricy New Lt" w:hAnsi="Faricy New Lt"/>
        </w:rPr>
        <w:t>If the interview</w:t>
      </w:r>
      <w:r>
        <w:rPr>
          <w:rFonts w:ascii="Faricy New Lt" w:hAnsi="Faricy New Lt"/>
        </w:rPr>
        <w:t xml:space="preserve"> process causes you any concern</w:t>
      </w:r>
      <w:r w:rsidRPr="000B70C2">
        <w:rPr>
          <w:rFonts w:ascii="Faricy New Lt" w:hAnsi="Faricy New Lt"/>
        </w:rPr>
        <w:t xml:space="preserve">, please let us know in advance </w:t>
      </w:r>
    </w:p>
    <w:p w14:paraId="71791CF2" w14:textId="77777777" w:rsidR="003B55F3" w:rsidRDefault="003B55F3" w:rsidP="00320B51">
      <w:pPr>
        <w:jc w:val="both"/>
        <w:rPr>
          <w:rFonts w:ascii="Faricy New Lt" w:hAnsi="Faricy New Lt"/>
        </w:rPr>
      </w:pPr>
    </w:p>
    <w:p w14:paraId="30483270" w14:textId="77777777" w:rsidR="003B55F3" w:rsidRDefault="003B55F3" w:rsidP="00320B51">
      <w:pPr>
        <w:jc w:val="both"/>
        <w:rPr>
          <w:rFonts w:ascii="Faricy New Lt" w:hAnsi="Faricy New Lt"/>
        </w:rPr>
      </w:pPr>
    </w:p>
    <w:p w14:paraId="00AF0E31" w14:textId="41D6B4C3" w:rsidR="00320B51" w:rsidRPr="000B70C2" w:rsidRDefault="00320B51" w:rsidP="00320B51">
      <w:pPr>
        <w:jc w:val="both"/>
        <w:rPr>
          <w:rFonts w:ascii="Faricy New Lt" w:hAnsi="Faricy New Lt"/>
        </w:rPr>
      </w:pPr>
      <w:r w:rsidRPr="000B70C2">
        <w:rPr>
          <w:rFonts w:ascii="Faricy New Lt" w:hAnsi="Faricy New Lt"/>
        </w:rPr>
        <w:t xml:space="preserve">and we can arrange an informal meeting or chat </w:t>
      </w:r>
      <w:r w:rsidR="00FA0F1F">
        <w:rPr>
          <w:rFonts w:ascii="Faricy New Lt" w:hAnsi="Faricy New Lt"/>
        </w:rPr>
        <w:t>over telephone or video call</w:t>
      </w:r>
      <w:r w:rsidRPr="000B70C2">
        <w:rPr>
          <w:rFonts w:ascii="Faricy New Lt" w:hAnsi="Faricy New Lt"/>
        </w:rPr>
        <w:t xml:space="preserve"> with </w:t>
      </w:r>
      <w:r w:rsidR="00FA0F1F">
        <w:rPr>
          <w:rFonts w:ascii="Faricy New Lt" w:hAnsi="Faricy New Lt"/>
        </w:rPr>
        <w:t>Emma Richards</w:t>
      </w:r>
      <w:r w:rsidR="00C26AD0">
        <w:rPr>
          <w:rFonts w:ascii="Faricy New Lt" w:hAnsi="Faricy New Lt"/>
        </w:rPr>
        <w:t xml:space="preserve">, </w:t>
      </w:r>
      <w:r w:rsidR="00FA0F1F">
        <w:rPr>
          <w:rFonts w:ascii="Faricy New Lt" w:hAnsi="Faricy New Lt"/>
        </w:rPr>
        <w:t xml:space="preserve">Finance </w:t>
      </w:r>
      <w:r w:rsidR="00A44E44">
        <w:rPr>
          <w:rFonts w:ascii="Faricy New Lt" w:hAnsi="Faricy New Lt"/>
        </w:rPr>
        <w:t>Executive</w:t>
      </w:r>
      <w:r w:rsidR="00C26AD0">
        <w:rPr>
          <w:rFonts w:ascii="Faricy New Lt" w:hAnsi="Faricy New Lt"/>
        </w:rPr>
        <w:t xml:space="preserve">, </w:t>
      </w:r>
      <w:r w:rsidRPr="000B70C2">
        <w:rPr>
          <w:rFonts w:ascii="Faricy New Lt" w:hAnsi="Faricy New Lt"/>
        </w:rPr>
        <w:t>before the interview.</w:t>
      </w:r>
    </w:p>
    <w:p w14:paraId="56C00EFE" w14:textId="4FFF5F11" w:rsidR="00320B51" w:rsidRPr="000B70C2" w:rsidRDefault="00320B51" w:rsidP="00320B51">
      <w:pPr>
        <w:jc w:val="both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Please feel free to contact us to discuss the </w:t>
      </w:r>
      <w:r w:rsidR="00685631" w:rsidRPr="2AD5FE22">
        <w:rPr>
          <w:rFonts w:ascii="Faricy New Lt" w:hAnsi="Faricy New Lt"/>
        </w:rPr>
        <w:t>role</w:t>
      </w:r>
      <w:r w:rsidRPr="2AD5FE22">
        <w:rPr>
          <w:rFonts w:ascii="Faricy New Lt" w:hAnsi="Faricy New Lt"/>
        </w:rPr>
        <w:t xml:space="preserve"> in advance, or to ask for more information. </w:t>
      </w:r>
      <w:r w:rsidR="7AB18B69" w:rsidRPr="2AD5FE22">
        <w:rPr>
          <w:rFonts w:ascii="Faricy New Lt" w:hAnsi="Faricy New Lt"/>
        </w:rPr>
        <w:t>T</w:t>
      </w:r>
      <w:r w:rsidR="00C26AD0" w:rsidRPr="2AD5FE22">
        <w:rPr>
          <w:rFonts w:ascii="Faricy New Lt" w:hAnsi="Faricy New Lt"/>
        </w:rPr>
        <w:t xml:space="preserve">o speak with </w:t>
      </w:r>
      <w:r w:rsidR="00FA0F1F" w:rsidRPr="2AD5FE22">
        <w:rPr>
          <w:rFonts w:ascii="Faricy New Lt" w:hAnsi="Faricy New Lt"/>
        </w:rPr>
        <w:t>Emma Richards</w:t>
      </w:r>
      <w:r w:rsidRPr="2AD5FE22">
        <w:rPr>
          <w:rFonts w:ascii="Faricy New Lt" w:hAnsi="Faricy New Lt"/>
        </w:rPr>
        <w:t xml:space="preserve"> </w:t>
      </w:r>
      <w:r w:rsidR="00A2B8A0" w:rsidRPr="2AD5FE22">
        <w:rPr>
          <w:rFonts w:ascii="Faricy New Lt" w:hAnsi="Faricy New Lt"/>
        </w:rPr>
        <w:t xml:space="preserve"> directly</w:t>
      </w:r>
      <w:r w:rsidR="652863F1" w:rsidRPr="2AD5FE22">
        <w:rPr>
          <w:rFonts w:ascii="Faricy New Lt" w:hAnsi="Faricy New Lt"/>
        </w:rPr>
        <w:t xml:space="preserve"> or to arra</w:t>
      </w:r>
      <w:r w:rsidR="2DFB29C4" w:rsidRPr="2AD5FE22">
        <w:rPr>
          <w:rFonts w:ascii="Faricy New Lt" w:hAnsi="Faricy New Lt"/>
        </w:rPr>
        <w:t>n</w:t>
      </w:r>
      <w:r w:rsidR="652863F1" w:rsidRPr="2AD5FE22">
        <w:rPr>
          <w:rFonts w:ascii="Faricy New Lt" w:hAnsi="Faricy New Lt"/>
        </w:rPr>
        <w:t>ge a call back</w:t>
      </w:r>
      <w:r w:rsidR="00A2B8A0" w:rsidRPr="2AD5FE22">
        <w:rPr>
          <w:rFonts w:ascii="Faricy New Lt" w:hAnsi="Faricy New Lt"/>
        </w:rPr>
        <w:t>,</w:t>
      </w:r>
      <w:r w:rsidR="414FD6D8" w:rsidRPr="2AD5FE22">
        <w:rPr>
          <w:rFonts w:ascii="Faricy New Lt" w:hAnsi="Faricy New Lt"/>
        </w:rPr>
        <w:t xml:space="preserve"> please</w:t>
      </w:r>
      <w:r w:rsidR="2BE8E13E" w:rsidRPr="2AD5FE22">
        <w:rPr>
          <w:rFonts w:ascii="Faricy New Lt" w:hAnsi="Faricy New Lt"/>
        </w:rPr>
        <w:t xml:space="preserve"> </w:t>
      </w:r>
      <w:r w:rsidRPr="2AD5FE22">
        <w:rPr>
          <w:rFonts w:ascii="Faricy New Lt" w:hAnsi="Faricy New Lt"/>
        </w:rPr>
        <w:t>e-mail her</w:t>
      </w:r>
      <w:r w:rsidR="78429348" w:rsidRPr="2AD5FE22">
        <w:rPr>
          <w:rFonts w:ascii="Faricy New Lt" w:hAnsi="Faricy New Lt"/>
        </w:rPr>
        <w:t xml:space="preserve"> at </w:t>
      </w:r>
      <w:hyperlink r:id="rId15" w:history="1">
        <w:r w:rsidR="005C16EF" w:rsidRPr="00420C1E">
          <w:rPr>
            <w:rStyle w:val="Hyperlink"/>
            <w:rFonts w:ascii="Faricy New Lt" w:hAnsi="Faricy New Lt"/>
          </w:rPr>
          <w:t>emma@literaturewales.org</w:t>
        </w:r>
      </w:hyperlink>
      <w:r w:rsidR="005C16EF">
        <w:rPr>
          <w:rFonts w:ascii="Faricy New Lt" w:hAnsi="Faricy New Lt"/>
        </w:rPr>
        <w:t xml:space="preserve"> </w:t>
      </w:r>
      <w:r w:rsidR="0056722D" w:rsidRPr="2AD5FE22" w:rsidDel="0056722D">
        <w:rPr>
          <w:rFonts w:ascii="Faricy New Lt" w:hAnsi="Faricy New Lt"/>
        </w:rPr>
        <w:t xml:space="preserve"> </w:t>
      </w:r>
      <w:r w:rsidR="005C16EF">
        <w:rPr>
          <w:rFonts w:ascii="Faricy New Lt" w:hAnsi="Faricy New Lt"/>
        </w:rPr>
        <w:t xml:space="preserve"> </w:t>
      </w:r>
    </w:p>
    <w:p w14:paraId="210C1206" w14:textId="65ED2F33" w:rsidR="00320B51" w:rsidRPr="000B70C2" w:rsidRDefault="00320B51" w:rsidP="00320B51">
      <w:pPr>
        <w:jc w:val="both"/>
        <w:rPr>
          <w:rFonts w:ascii="Faricy New Lt" w:hAnsi="Faricy New Lt"/>
        </w:rPr>
      </w:pPr>
      <w:r w:rsidRPr="2AD5FE22">
        <w:rPr>
          <w:rFonts w:ascii="Faricy New Lt" w:hAnsi="Faricy New Lt"/>
        </w:rPr>
        <w:t xml:space="preserve">We will contact all the candidates with the outcome of the interviews </w:t>
      </w:r>
      <w:r w:rsidR="00C26AD0" w:rsidRPr="2AD5FE22">
        <w:rPr>
          <w:rFonts w:ascii="Faricy New Lt" w:hAnsi="Faricy New Lt"/>
        </w:rPr>
        <w:t xml:space="preserve">by Wednesday </w:t>
      </w:r>
      <w:r w:rsidR="00FA0F1F" w:rsidRPr="2AD5FE22">
        <w:rPr>
          <w:rFonts w:ascii="Faricy New Lt" w:hAnsi="Faricy New Lt"/>
        </w:rPr>
        <w:t>17</w:t>
      </w:r>
      <w:r w:rsidR="00C26AD0" w:rsidRPr="2AD5FE22">
        <w:rPr>
          <w:rFonts w:ascii="Faricy New Lt" w:hAnsi="Faricy New Lt"/>
        </w:rPr>
        <w:t xml:space="preserve"> </w:t>
      </w:r>
      <w:r w:rsidR="00FA0F1F" w:rsidRPr="2AD5FE22">
        <w:rPr>
          <w:rFonts w:ascii="Faricy New Lt" w:hAnsi="Faricy New Lt"/>
        </w:rPr>
        <w:t>February</w:t>
      </w:r>
      <w:r w:rsidR="0056722D">
        <w:rPr>
          <w:rFonts w:ascii="Faricy New Lt" w:hAnsi="Faricy New Lt"/>
        </w:rPr>
        <w:t>.</w:t>
      </w:r>
    </w:p>
    <w:p w14:paraId="671C36C3" w14:textId="77777777" w:rsidR="00320B51" w:rsidRPr="000B70C2" w:rsidRDefault="00320B51" w:rsidP="00320B51">
      <w:pPr>
        <w:pBdr>
          <w:bottom w:val="single" w:sz="4" w:space="1" w:color="auto"/>
        </w:pBdr>
        <w:jc w:val="both"/>
        <w:rPr>
          <w:rFonts w:ascii="Faricy New Lt" w:hAnsi="Faricy New Lt"/>
        </w:rPr>
      </w:pPr>
    </w:p>
    <w:p w14:paraId="406DB4BA" w14:textId="77777777" w:rsidR="00320B51" w:rsidRPr="00BB6B3F" w:rsidRDefault="00320B51" w:rsidP="00320B51">
      <w:pPr>
        <w:rPr>
          <w:rFonts w:ascii="Faricy New Lt" w:hAnsi="Faricy New Lt"/>
          <w:b/>
        </w:rPr>
      </w:pPr>
      <w:r w:rsidRPr="00BB6B3F">
        <w:rPr>
          <w:rFonts w:ascii="Faricy New Lt" w:hAnsi="Faricy New Lt"/>
          <w:b/>
        </w:rPr>
        <w:t>Our recruitment policy</w:t>
      </w:r>
    </w:p>
    <w:p w14:paraId="4BBB0DE6" w14:textId="33133375" w:rsidR="00320B51" w:rsidRPr="000B70C2" w:rsidRDefault="00320B51" w:rsidP="00320B51">
      <w:pPr>
        <w:rPr>
          <w:rFonts w:ascii="Faricy New Lt" w:hAnsi="Faricy New Lt"/>
        </w:rPr>
      </w:pPr>
      <w:r w:rsidRPr="000B70C2">
        <w:rPr>
          <w:rFonts w:ascii="Faricy New Lt" w:hAnsi="Faricy New Lt"/>
        </w:rPr>
        <w:t xml:space="preserve">Literature Wales </w:t>
      </w:r>
      <w:r w:rsidR="00D45154">
        <w:rPr>
          <w:rFonts w:ascii="Faricy New Lt" w:hAnsi="Faricy New Lt"/>
        </w:rPr>
        <w:t>benefitted from being a</w:t>
      </w:r>
      <w:r w:rsidRPr="000B70C2">
        <w:rPr>
          <w:rFonts w:ascii="Faricy New Lt" w:hAnsi="Faricy New Lt"/>
        </w:rPr>
        <w:t xml:space="preserve"> part of the </w:t>
      </w:r>
      <w:hyperlink r:id="rId16" w:history="1">
        <w:r w:rsidRPr="000B70C2">
          <w:rPr>
            <w:rStyle w:val="Hyperlink"/>
            <w:rFonts w:ascii="Faricy New Lt" w:hAnsi="Faricy New Lt"/>
          </w:rPr>
          <w:t>Weston Jerwood Creative Bursaries</w:t>
        </w:r>
      </w:hyperlink>
      <w:r w:rsidRPr="000B70C2">
        <w:rPr>
          <w:rFonts w:ascii="Faricy New Lt" w:hAnsi="Faricy New Lt"/>
        </w:rPr>
        <w:t xml:space="preserve">, which support arts organisations to expand their approach to diverse recruitment and talent development. We are committed to welcoming candidates from a wide range of backgrounds, which includes assessing applications partly based on potential strengths. If you would like to apply for this </w:t>
      </w:r>
      <w:r w:rsidR="00685631">
        <w:rPr>
          <w:rFonts w:ascii="Faricy New Lt" w:hAnsi="Faricy New Lt"/>
        </w:rPr>
        <w:t>role</w:t>
      </w:r>
      <w:r w:rsidRPr="000B70C2">
        <w:rPr>
          <w:rFonts w:ascii="Faricy New Lt" w:hAnsi="Faricy New Lt"/>
        </w:rPr>
        <w:t xml:space="preserve"> but are uncertain whether you have sufficient experience, please contact us for an informal chat.</w:t>
      </w:r>
    </w:p>
    <w:p w14:paraId="62111196" w14:textId="77777777" w:rsidR="00320B51" w:rsidRPr="000B70C2" w:rsidRDefault="00320B51" w:rsidP="00320B51">
      <w:pPr>
        <w:pBdr>
          <w:bottom w:val="single" w:sz="4" w:space="1" w:color="auto"/>
        </w:pBdr>
        <w:rPr>
          <w:rFonts w:ascii="Faricy New Lt" w:hAnsi="Faricy New Lt"/>
        </w:rPr>
      </w:pPr>
    </w:p>
    <w:p w14:paraId="43DC89F3" w14:textId="77777777" w:rsidR="00320B51" w:rsidRPr="000B70C2" w:rsidRDefault="00320B51" w:rsidP="00320B51">
      <w:pPr>
        <w:rPr>
          <w:rFonts w:ascii="Faricy New Lt" w:hAnsi="Faricy New Lt"/>
          <w:i/>
        </w:rPr>
      </w:pPr>
    </w:p>
    <w:p w14:paraId="7EA4FCAD" w14:textId="492C4DC5" w:rsidR="00320B51" w:rsidRPr="000B70C2" w:rsidRDefault="00320B51" w:rsidP="00320B51">
      <w:pPr>
        <w:rPr>
          <w:rFonts w:ascii="Faricy New Lt" w:hAnsi="Faricy New Lt"/>
          <w:i/>
        </w:rPr>
      </w:pPr>
      <w:r w:rsidRPr="000B70C2">
        <w:rPr>
          <w:rFonts w:ascii="Faricy New Lt" w:hAnsi="Faricy New Lt"/>
          <w:i/>
        </w:rPr>
        <w:t xml:space="preserve">Literature Wales is a registered charity that works with the support of the Arts Council of Wales and the Welsh Government. </w:t>
      </w:r>
      <w:r w:rsidR="00D45154">
        <w:rPr>
          <w:rFonts w:ascii="Faricy New Lt" w:hAnsi="Faricy New Lt"/>
          <w:i/>
        </w:rPr>
        <w:t xml:space="preserve">This </w:t>
      </w:r>
      <w:r w:rsidR="00685631">
        <w:rPr>
          <w:rFonts w:ascii="Faricy New Lt" w:hAnsi="Faricy New Lt"/>
          <w:i/>
        </w:rPr>
        <w:t>role</w:t>
      </w:r>
      <w:r w:rsidR="00D45154">
        <w:rPr>
          <w:rFonts w:ascii="Faricy New Lt" w:hAnsi="Faricy New Lt"/>
          <w:i/>
        </w:rPr>
        <w:t xml:space="preserve"> is offered through the Welsh Government funded </w:t>
      </w:r>
      <w:r w:rsidR="00D45154" w:rsidRPr="00D45154">
        <w:rPr>
          <w:rFonts w:ascii="Faricy New Lt" w:hAnsi="Faricy New Lt"/>
          <w:i/>
        </w:rPr>
        <w:t>Apprenticeships Programme in Wales</w:t>
      </w:r>
      <w:r w:rsidR="00D45154">
        <w:rPr>
          <w:rFonts w:ascii="Faricy New Lt" w:hAnsi="Faricy New Lt"/>
          <w:i/>
        </w:rPr>
        <w:t>.</w:t>
      </w:r>
    </w:p>
    <w:p w14:paraId="2FB1F37C" w14:textId="77777777" w:rsidR="00B327BC" w:rsidRPr="00A06174" w:rsidRDefault="00B327BC" w:rsidP="00D00A03">
      <w:pPr>
        <w:rPr>
          <w:rFonts w:ascii="Faricy New Lt" w:hAnsi="Faricy New Lt"/>
          <w:sz w:val="24"/>
          <w:szCs w:val="24"/>
        </w:rPr>
      </w:pPr>
    </w:p>
    <w:sectPr w:rsidR="00B327BC" w:rsidRPr="00A06174" w:rsidSect="00060EE8">
      <w:footerReference w:type="default" r:id="rId17"/>
      <w:pgSz w:w="11906" w:h="16838"/>
      <w:pgMar w:top="567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1625" w14:textId="77777777" w:rsidR="00F7428C" w:rsidRDefault="00F7428C" w:rsidP="00093F9A">
      <w:pPr>
        <w:spacing w:after="0" w:line="240" w:lineRule="auto"/>
      </w:pPr>
      <w:r>
        <w:separator/>
      </w:r>
    </w:p>
  </w:endnote>
  <w:endnote w:type="continuationSeparator" w:id="0">
    <w:p w14:paraId="009626E5" w14:textId="77777777" w:rsidR="00F7428C" w:rsidRDefault="00F7428C" w:rsidP="000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F25B" w14:textId="2AEB4ED7" w:rsidR="00DD5BD9" w:rsidRDefault="00DD5BD9" w:rsidP="00DD5BD9">
    <w:pPr>
      <w:pStyle w:val="Footer"/>
      <w:jc w:val="center"/>
    </w:pPr>
    <w:r>
      <w:rPr>
        <w:rFonts w:ascii="Faricy New Lt" w:hAnsi="Faricy New Lt"/>
        <w:b/>
        <w:bCs/>
        <w:color w:val="FFCC4F"/>
        <w:lang w:val="cy-GB"/>
      </w:rPr>
      <w:t>Inspiring communities</w:t>
    </w:r>
    <w:r>
      <w:rPr>
        <w:rFonts w:ascii="Faricy New Lt" w:hAnsi="Faricy New Lt"/>
        <w:b/>
        <w:bCs/>
        <w:lang w:val="cy-GB"/>
      </w:rPr>
      <w:t xml:space="preserve"> </w:t>
    </w:r>
    <w:r>
      <w:rPr>
        <w:rFonts w:ascii="Faricy New Lt" w:hAnsi="Faricy New Lt"/>
        <w:b/>
        <w:bCs/>
        <w:color w:val="7B7992"/>
      </w:rPr>
      <w:t>|</w:t>
    </w:r>
    <w:r>
      <w:rPr>
        <w:rFonts w:ascii="Faricy New Lt" w:hAnsi="Faricy New Lt"/>
        <w:b/>
        <w:bCs/>
      </w:rPr>
      <w:t xml:space="preserve"> </w:t>
    </w:r>
    <w:r>
      <w:rPr>
        <w:rFonts w:ascii="Faricy New Lt" w:hAnsi="Faricy New Lt"/>
        <w:b/>
        <w:bCs/>
        <w:color w:val="94B7BC"/>
      </w:rPr>
      <w:t>Developing Writers</w:t>
    </w:r>
    <w:r>
      <w:rPr>
        <w:rFonts w:ascii="Faricy New Lt" w:hAnsi="Faricy New Lt"/>
        <w:b/>
        <w:bCs/>
      </w:rPr>
      <w:t xml:space="preserve"> </w:t>
    </w:r>
    <w:r>
      <w:rPr>
        <w:rFonts w:ascii="Faricy New Lt" w:hAnsi="Faricy New Lt"/>
        <w:b/>
        <w:bCs/>
        <w:color w:val="7B7992"/>
      </w:rPr>
      <w:t>|</w:t>
    </w:r>
    <w:r>
      <w:rPr>
        <w:rFonts w:ascii="Faricy New Lt" w:hAnsi="Faricy New Lt"/>
        <w:b/>
        <w:bCs/>
      </w:rPr>
      <w:t xml:space="preserve"> </w:t>
    </w:r>
    <w:r>
      <w:rPr>
        <w:rFonts w:ascii="Faricy New Lt" w:hAnsi="Faricy New Lt"/>
        <w:b/>
        <w:bCs/>
        <w:color w:val="E59AA8"/>
      </w:rPr>
      <w:t>Celebrating Wales’ literary culture</w:t>
    </w:r>
  </w:p>
  <w:p w14:paraId="5770D5E8" w14:textId="77777777" w:rsidR="00093F9A" w:rsidRDefault="0009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BB95" w14:textId="77777777" w:rsidR="00F7428C" w:rsidRDefault="00F7428C" w:rsidP="00093F9A">
      <w:pPr>
        <w:spacing w:after="0" w:line="240" w:lineRule="auto"/>
      </w:pPr>
      <w:r>
        <w:separator/>
      </w:r>
    </w:p>
  </w:footnote>
  <w:footnote w:type="continuationSeparator" w:id="0">
    <w:p w14:paraId="3441F5FE" w14:textId="77777777" w:rsidR="00F7428C" w:rsidRDefault="00F7428C" w:rsidP="0009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2ED"/>
    <w:multiLevelType w:val="hybridMultilevel"/>
    <w:tmpl w:val="AF5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2B9D"/>
    <w:multiLevelType w:val="hybridMultilevel"/>
    <w:tmpl w:val="AA2A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30C"/>
    <w:multiLevelType w:val="hybridMultilevel"/>
    <w:tmpl w:val="5A68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5745"/>
    <w:multiLevelType w:val="hybridMultilevel"/>
    <w:tmpl w:val="AAC28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DBB"/>
    <w:multiLevelType w:val="hybridMultilevel"/>
    <w:tmpl w:val="60B4526A"/>
    <w:lvl w:ilvl="0" w:tplc="43D6D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0DD6"/>
    <w:multiLevelType w:val="hybridMultilevel"/>
    <w:tmpl w:val="791A3DF2"/>
    <w:lvl w:ilvl="0" w:tplc="7E96C2F2">
      <w:start w:val="3"/>
      <w:numFmt w:val="bullet"/>
      <w:lvlText w:val="-"/>
      <w:lvlJc w:val="left"/>
      <w:pPr>
        <w:ind w:left="1800" w:hanging="360"/>
      </w:pPr>
      <w:rPr>
        <w:rFonts w:ascii="Faricy New Lt" w:eastAsiaTheme="minorHAnsi" w:hAnsi="Faricy New Lt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3F4EC4"/>
    <w:multiLevelType w:val="hybridMultilevel"/>
    <w:tmpl w:val="1D48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7102"/>
    <w:multiLevelType w:val="hybridMultilevel"/>
    <w:tmpl w:val="5D38AC36"/>
    <w:lvl w:ilvl="0" w:tplc="43D6D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6CCC"/>
    <w:multiLevelType w:val="hybridMultilevel"/>
    <w:tmpl w:val="2F6A6CAE"/>
    <w:lvl w:ilvl="0" w:tplc="08DAE7E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5B6811"/>
    <w:multiLevelType w:val="hybridMultilevel"/>
    <w:tmpl w:val="4B30DF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AB64836"/>
    <w:multiLevelType w:val="hybridMultilevel"/>
    <w:tmpl w:val="FD3EF062"/>
    <w:lvl w:ilvl="0" w:tplc="EBA242F8">
      <w:start w:val="1"/>
      <w:numFmt w:val="decimal"/>
      <w:lvlText w:val="%1."/>
      <w:lvlJc w:val="left"/>
      <w:pPr>
        <w:ind w:left="720" w:hanging="360"/>
      </w:pPr>
    </w:lvl>
    <w:lvl w:ilvl="1" w:tplc="B526FCBC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 w:tplc="70029DA6">
      <w:start w:val="1"/>
      <w:numFmt w:val="lowerRoman"/>
      <w:lvlText w:val="%3."/>
      <w:lvlJc w:val="right"/>
      <w:pPr>
        <w:ind w:left="2160" w:hanging="180"/>
      </w:pPr>
    </w:lvl>
    <w:lvl w:ilvl="3" w:tplc="54F00790">
      <w:start w:val="1"/>
      <w:numFmt w:val="decimal"/>
      <w:lvlText w:val="%4."/>
      <w:lvlJc w:val="left"/>
      <w:pPr>
        <w:ind w:left="2880" w:hanging="360"/>
      </w:pPr>
    </w:lvl>
    <w:lvl w:ilvl="4" w:tplc="A436156C">
      <w:start w:val="1"/>
      <w:numFmt w:val="lowerLetter"/>
      <w:lvlText w:val="%5."/>
      <w:lvlJc w:val="left"/>
      <w:pPr>
        <w:ind w:left="3600" w:hanging="360"/>
      </w:pPr>
    </w:lvl>
    <w:lvl w:ilvl="5" w:tplc="3AF64F0C">
      <w:start w:val="1"/>
      <w:numFmt w:val="lowerRoman"/>
      <w:lvlText w:val="%6."/>
      <w:lvlJc w:val="right"/>
      <w:pPr>
        <w:ind w:left="4320" w:hanging="180"/>
      </w:pPr>
    </w:lvl>
    <w:lvl w:ilvl="6" w:tplc="EED85D08">
      <w:start w:val="1"/>
      <w:numFmt w:val="decimal"/>
      <w:lvlText w:val="%7."/>
      <w:lvlJc w:val="left"/>
      <w:pPr>
        <w:ind w:left="5040" w:hanging="360"/>
      </w:pPr>
    </w:lvl>
    <w:lvl w:ilvl="7" w:tplc="5450140E">
      <w:start w:val="1"/>
      <w:numFmt w:val="lowerLetter"/>
      <w:lvlText w:val="%8."/>
      <w:lvlJc w:val="left"/>
      <w:pPr>
        <w:ind w:left="5760" w:hanging="360"/>
      </w:pPr>
    </w:lvl>
    <w:lvl w:ilvl="8" w:tplc="B400F3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5402"/>
    <w:multiLevelType w:val="hybridMultilevel"/>
    <w:tmpl w:val="815A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198E"/>
    <w:multiLevelType w:val="hybridMultilevel"/>
    <w:tmpl w:val="178CDF1A"/>
    <w:lvl w:ilvl="0" w:tplc="548AA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16C"/>
    <w:multiLevelType w:val="hybridMultilevel"/>
    <w:tmpl w:val="28B8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48B0"/>
    <w:multiLevelType w:val="hybridMultilevel"/>
    <w:tmpl w:val="4A9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06AE2"/>
    <w:multiLevelType w:val="hybridMultilevel"/>
    <w:tmpl w:val="333605A6"/>
    <w:lvl w:ilvl="0" w:tplc="D68C6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2FBE"/>
    <w:multiLevelType w:val="hybridMultilevel"/>
    <w:tmpl w:val="6B44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21274"/>
    <w:multiLevelType w:val="hybridMultilevel"/>
    <w:tmpl w:val="D4F0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B0289"/>
    <w:multiLevelType w:val="hybridMultilevel"/>
    <w:tmpl w:val="CA8E64DE"/>
    <w:lvl w:ilvl="0" w:tplc="43D6D3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95402A"/>
    <w:multiLevelType w:val="hybridMultilevel"/>
    <w:tmpl w:val="74C8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979EB"/>
    <w:multiLevelType w:val="hybridMultilevel"/>
    <w:tmpl w:val="5E78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92F47"/>
    <w:multiLevelType w:val="hybridMultilevel"/>
    <w:tmpl w:val="A2CC0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4A3F"/>
    <w:multiLevelType w:val="hybridMultilevel"/>
    <w:tmpl w:val="546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12ED"/>
    <w:multiLevelType w:val="hybridMultilevel"/>
    <w:tmpl w:val="73B0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3D40"/>
    <w:multiLevelType w:val="hybridMultilevel"/>
    <w:tmpl w:val="E640D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104FA"/>
    <w:multiLevelType w:val="hybridMultilevel"/>
    <w:tmpl w:val="43DE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4"/>
  </w:num>
  <w:num w:numId="5">
    <w:abstractNumId w:val="6"/>
  </w:num>
  <w:num w:numId="6">
    <w:abstractNumId w:val="10"/>
  </w:num>
  <w:num w:numId="7">
    <w:abstractNumId w:val="20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12"/>
  </w:num>
  <w:num w:numId="15">
    <w:abstractNumId w:val="22"/>
  </w:num>
  <w:num w:numId="16">
    <w:abstractNumId w:val="7"/>
  </w:num>
  <w:num w:numId="17">
    <w:abstractNumId w:val="19"/>
  </w:num>
  <w:num w:numId="18">
    <w:abstractNumId w:val="15"/>
  </w:num>
  <w:num w:numId="19">
    <w:abstractNumId w:val="13"/>
  </w:num>
  <w:num w:numId="20">
    <w:abstractNumId w:val="25"/>
  </w:num>
  <w:num w:numId="21">
    <w:abstractNumId w:val="0"/>
  </w:num>
  <w:num w:numId="22">
    <w:abstractNumId w:val="21"/>
  </w:num>
  <w:num w:numId="23">
    <w:abstractNumId w:val="18"/>
  </w:num>
  <w:num w:numId="24">
    <w:abstractNumId w:val="9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99"/>
    <w:rsid w:val="00001967"/>
    <w:rsid w:val="00003E3A"/>
    <w:rsid w:val="000137D0"/>
    <w:rsid w:val="000223AE"/>
    <w:rsid w:val="00037E9E"/>
    <w:rsid w:val="00055460"/>
    <w:rsid w:val="00060EE8"/>
    <w:rsid w:val="000656B9"/>
    <w:rsid w:val="00072573"/>
    <w:rsid w:val="00085895"/>
    <w:rsid w:val="00085D5A"/>
    <w:rsid w:val="00086A95"/>
    <w:rsid w:val="00093F9A"/>
    <w:rsid w:val="000A391E"/>
    <w:rsid w:val="000A4CEB"/>
    <w:rsid w:val="000C598A"/>
    <w:rsid w:val="000C59E1"/>
    <w:rsid w:val="000D7F5E"/>
    <w:rsid w:val="000E4272"/>
    <w:rsid w:val="000E6A23"/>
    <w:rsid w:val="000F5429"/>
    <w:rsid w:val="00113670"/>
    <w:rsid w:val="00127132"/>
    <w:rsid w:val="00132D60"/>
    <w:rsid w:val="00137996"/>
    <w:rsid w:val="00142411"/>
    <w:rsid w:val="0015025A"/>
    <w:rsid w:val="00152539"/>
    <w:rsid w:val="00160129"/>
    <w:rsid w:val="0016597C"/>
    <w:rsid w:val="0019330F"/>
    <w:rsid w:val="00193503"/>
    <w:rsid w:val="001A78DD"/>
    <w:rsid w:val="001B165F"/>
    <w:rsid w:val="001B6B89"/>
    <w:rsid w:val="001E6ED9"/>
    <w:rsid w:val="00212943"/>
    <w:rsid w:val="00222040"/>
    <w:rsid w:val="00232C44"/>
    <w:rsid w:val="00234BFE"/>
    <w:rsid w:val="0023575B"/>
    <w:rsid w:val="00253047"/>
    <w:rsid w:val="00261572"/>
    <w:rsid w:val="00262703"/>
    <w:rsid w:val="00280FE1"/>
    <w:rsid w:val="0028772D"/>
    <w:rsid w:val="002A0F25"/>
    <w:rsid w:val="002A3DCF"/>
    <w:rsid w:val="002D3D68"/>
    <w:rsid w:val="002F0C2D"/>
    <w:rsid w:val="002F3043"/>
    <w:rsid w:val="00317E86"/>
    <w:rsid w:val="00320B51"/>
    <w:rsid w:val="0032328C"/>
    <w:rsid w:val="00323474"/>
    <w:rsid w:val="003240F6"/>
    <w:rsid w:val="0033208B"/>
    <w:rsid w:val="00333DD3"/>
    <w:rsid w:val="00335AEC"/>
    <w:rsid w:val="003703A4"/>
    <w:rsid w:val="00372A78"/>
    <w:rsid w:val="003738A7"/>
    <w:rsid w:val="00394664"/>
    <w:rsid w:val="003A551B"/>
    <w:rsid w:val="003A5C35"/>
    <w:rsid w:val="003B1D39"/>
    <w:rsid w:val="003B55F3"/>
    <w:rsid w:val="003C412C"/>
    <w:rsid w:val="003D31CB"/>
    <w:rsid w:val="003D7F70"/>
    <w:rsid w:val="003E6BAB"/>
    <w:rsid w:val="003F0089"/>
    <w:rsid w:val="0040065B"/>
    <w:rsid w:val="00403520"/>
    <w:rsid w:val="0040442D"/>
    <w:rsid w:val="00405234"/>
    <w:rsid w:val="00421BE9"/>
    <w:rsid w:val="00434A67"/>
    <w:rsid w:val="004376B9"/>
    <w:rsid w:val="00442DA6"/>
    <w:rsid w:val="00452096"/>
    <w:rsid w:val="00457925"/>
    <w:rsid w:val="00462345"/>
    <w:rsid w:val="004675E5"/>
    <w:rsid w:val="004704CE"/>
    <w:rsid w:val="00472461"/>
    <w:rsid w:val="0047351D"/>
    <w:rsid w:val="00487FA2"/>
    <w:rsid w:val="004A5306"/>
    <w:rsid w:val="004B6AB5"/>
    <w:rsid w:val="004C51F6"/>
    <w:rsid w:val="004E13B0"/>
    <w:rsid w:val="004E16D1"/>
    <w:rsid w:val="004F3E5A"/>
    <w:rsid w:val="005142C4"/>
    <w:rsid w:val="00531FE9"/>
    <w:rsid w:val="00533960"/>
    <w:rsid w:val="00533C31"/>
    <w:rsid w:val="00537C8D"/>
    <w:rsid w:val="00540E93"/>
    <w:rsid w:val="00560D92"/>
    <w:rsid w:val="0056722D"/>
    <w:rsid w:val="0057099F"/>
    <w:rsid w:val="005733B0"/>
    <w:rsid w:val="00574E4A"/>
    <w:rsid w:val="005751FD"/>
    <w:rsid w:val="00580D98"/>
    <w:rsid w:val="00587716"/>
    <w:rsid w:val="0059604A"/>
    <w:rsid w:val="005B17BB"/>
    <w:rsid w:val="005B50DE"/>
    <w:rsid w:val="005C16EF"/>
    <w:rsid w:val="005E45F0"/>
    <w:rsid w:val="0061080B"/>
    <w:rsid w:val="00620555"/>
    <w:rsid w:val="00636E4E"/>
    <w:rsid w:val="0065567C"/>
    <w:rsid w:val="00671BFE"/>
    <w:rsid w:val="00671F43"/>
    <w:rsid w:val="00673ED4"/>
    <w:rsid w:val="006754E7"/>
    <w:rsid w:val="00683E42"/>
    <w:rsid w:val="00685631"/>
    <w:rsid w:val="00691AFE"/>
    <w:rsid w:val="006931C4"/>
    <w:rsid w:val="0069545B"/>
    <w:rsid w:val="006A0D52"/>
    <w:rsid w:val="006A310D"/>
    <w:rsid w:val="006A4C04"/>
    <w:rsid w:val="006B3B3B"/>
    <w:rsid w:val="006B530C"/>
    <w:rsid w:val="006C33A0"/>
    <w:rsid w:val="006D5884"/>
    <w:rsid w:val="006E3196"/>
    <w:rsid w:val="006E52A0"/>
    <w:rsid w:val="007038E6"/>
    <w:rsid w:val="00706ED2"/>
    <w:rsid w:val="007175DC"/>
    <w:rsid w:val="00725D9E"/>
    <w:rsid w:val="007566EA"/>
    <w:rsid w:val="007607E1"/>
    <w:rsid w:val="00762354"/>
    <w:rsid w:val="0077517B"/>
    <w:rsid w:val="00781B0F"/>
    <w:rsid w:val="00783EF3"/>
    <w:rsid w:val="00784004"/>
    <w:rsid w:val="00787708"/>
    <w:rsid w:val="007A46CD"/>
    <w:rsid w:val="007A5200"/>
    <w:rsid w:val="007B5986"/>
    <w:rsid w:val="007C2C6B"/>
    <w:rsid w:val="007C7F17"/>
    <w:rsid w:val="007D4D92"/>
    <w:rsid w:val="007E1E18"/>
    <w:rsid w:val="007F2DD2"/>
    <w:rsid w:val="00806B0C"/>
    <w:rsid w:val="00810133"/>
    <w:rsid w:val="00812DAF"/>
    <w:rsid w:val="008139FA"/>
    <w:rsid w:val="008159FB"/>
    <w:rsid w:val="00833924"/>
    <w:rsid w:val="00843399"/>
    <w:rsid w:val="0085302B"/>
    <w:rsid w:val="00865D64"/>
    <w:rsid w:val="008712C7"/>
    <w:rsid w:val="00872510"/>
    <w:rsid w:val="0089366A"/>
    <w:rsid w:val="008A6AB3"/>
    <w:rsid w:val="008B66F2"/>
    <w:rsid w:val="008C3C32"/>
    <w:rsid w:val="008C6D80"/>
    <w:rsid w:val="008D2A8C"/>
    <w:rsid w:val="008E02B7"/>
    <w:rsid w:val="008E3FEE"/>
    <w:rsid w:val="008F1C51"/>
    <w:rsid w:val="00905AB7"/>
    <w:rsid w:val="00907009"/>
    <w:rsid w:val="00915050"/>
    <w:rsid w:val="009205A3"/>
    <w:rsid w:val="00933E8E"/>
    <w:rsid w:val="0094533E"/>
    <w:rsid w:val="00947B96"/>
    <w:rsid w:val="00953296"/>
    <w:rsid w:val="00954E75"/>
    <w:rsid w:val="00973963"/>
    <w:rsid w:val="00990288"/>
    <w:rsid w:val="00993206"/>
    <w:rsid w:val="00994994"/>
    <w:rsid w:val="00996DEF"/>
    <w:rsid w:val="00997DCE"/>
    <w:rsid w:val="009A72E9"/>
    <w:rsid w:val="009D4FAC"/>
    <w:rsid w:val="009E2131"/>
    <w:rsid w:val="00A06174"/>
    <w:rsid w:val="00A26DEB"/>
    <w:rsid w:val="00A2B8A0"/>
    <w:rsid w:val="00A431BF"/>
    <w:rsid w:val="00A44E44"/>
    <w:rsid w:val="00A8440B"/>
    <w:rsid w:val="00A9549E"/>
    <w:rsid w:val="00A97DE1"/>
    <w:rsid w:val="00AF009D"/>
    <w:rsid w:val="00AF38FF"/>
    <w:rsid w:val="00AF458C"/>
    <w:rsid w:val="00B031A6"/>
    <w:rsid w:val="00B07363"/>
    <w:rsid w:val="00B12BFA"/>
    <w:rsid w:val="00B20B23"/>
    <w:rsid w:val="00B26FC3"/>
    <w:rsid w:val="00B327BC"/>
    <w:rsid w:val="00B37435"/>
    <w:rsid w:val="00B413C9"/>
    <w:rsid w:val="00B45153"/>
    <w:rsid w:val="00B46CF6"/>
    <w:rsid w:val="00B54D28"/>
    <w:rsid w:val="00B610A6"/>
    <w:rsid w:val="00B72CC3"/>
    <w:rsid w:val="00B807A7"/>
    <w:rsid w:val="00B94BA3"/>
    <w:rsid w:val="00BA6748"/>
    <w:rsid w:val="00BB6B3F"/>
    <w:rsid w:val="00BD2149"/>
    <w:rsid w:val="00BE11A8"/>
    <w:rsid w:val="00C026F6"/>
    <w:rsid w:val="00C02C63"/>
    <w:rsid w:val="00C22F2E"/>
    <w:rsid w:val="00C2664C"/>
    <w:rsid w:val="00C26AD0"/>
    <w:rsid w:val="00C356EF"/>
    <w:rsid w:val="00C39EA7"/>
    <w:rsid w:val="00C47970"/>
    <w:rsid w:val="00C6466A"/>
    <w:rsid w:val="00C827A6"/>
    <w:rsid w:val="00C917B4"/>
    <w:rsid w:val="00C92E1A"/>
    <w:rsid w:val="00C95222"/>
    <w:rsid w:val="00CA2BA8"/>
    <w:rsid w:val="00CA3347"/>
    <w:rsid w:val="00CB43BA"/>
    <w:rsid w:val="00CD3D51"/>
    <w:rsid w:val="00CE0E32"/>
    <w:rsid w:val="00CE1AE9"/>
    <w:rsid w:val="00CF4B67"/>
    <w:rsid w:val="00D0066F"/>
    <w:rsid w:val="00D00A03"/>
    <w:rsid w:val="00D0335B"/>
    <w:rsid w:val="00D03EFC"/>
    <w:rsid w:val="00D05A9D"/>
    <w:rsid w:val="00D105D7"/>
    <w:rsid w:val="00D12D20"/>
    <w:rsid w:val="00D22AE7"/>
    <w:rsid w:val="00D32678"/>
    <w:rsid w:val="00D359DD"/>
    <w:rsid w:val="00D37B7C"/>
    <w:rsid w:val="00D45154"/>
    <w:rsid w:val="00D57CAD"/>
    <w:rsid w:val="00DA5597"/>
    <w:rsid w:val="00DC1F52"/>
    <w:rsid w:val="00DC7455"/>
    <w:rsid w:val="00DD5BD9"/>
    <w:rsid w:val="00DE2E5E"/>
    <w:rsid w:val="00E03958"/>
    <w:rsid w:val="00E10557"/>
    <w:rsid w:val="00E11850"/>
    <w:rsid w:val="00E15EF8"/>
    <w:rsid w:val="00E33564"/>
    <w:rsid w:val="00E53557"/>
    <w:rsid w:val="00E61499"/>
    <w:rsid w:val="00E750E9"/>
    <w:rsid w:val="00E82724"/>
    <w:rsid w:val="00E96E6E"/>
    <w:rsid w:val="00EA0063"/>
    <w:rsid w:val="00EB19CE"/>
    <w:rsid w:val="00EC4834"/>
    <w:rsid w:val="00EE4799"/>
    <w:rsid w:val="00EE7B55"/>
    <w:rsid w:val="00EF45D1"/>
    <w:rsid w:val="00F039DE"/>
    <w:rsid w:val="00F1030C"/>
    <w:rsid w:val="00F125C4"/>
    <w:rsid w:val="00F13FC6"/>
    <w:rsid w:val="00F2188B"/>
    <w:rsid w:val="00F376BB"/>
    <w:rsid w:val="00F53545"/>
    <w:rsid w:val="00F60F4A"/>
    <w:rsid w:val="00F64F8A"/>
    <w:rsid w:val="00F72ED7"/>
    <w:rsid w:val="00F7428C"/>
    <w:rsid w:val="00F772E6"/>
    <w:rsid w:val="00F83796"/>
    <w:rsid w:val="00F9411F"/>
    <w:rsid w:val="00F966E8"/>
    <w:rsid w:val="00FA0391"/>
    <w:rsid w:val="00FA0F1F"/>
    <w:rsid w:val="02B76764"/>
    <w:rsid w:val="0401FE2D"/>
    <w:rsid w:val="06DC1DFD"/>
    <w:rsid w:val="0C56C1C6"/>
    <w:rsid w:val="0D7B906C"/>
    <w:rsid w:val="100C0CC2"/>
    <w:rsid w:val="11C10580"/>
    <w:rsid w:val="18C7199B"/>
    <w:rsid w:val="1958BBE5"/>
    <w:rsid w:val="19835338"/>
    <w:rsid w:val="1A1ECB3C"/>
    <w:rsid w:val="1A231E0C"/>
    <w:rsid w:val="1A2FB8D1"/>
    <w:rsid w:val="1B61FE11"/>
    <w:rsid w:val="21715A83"/>
    <w:rsid w:val="2361BED4"/>
    <w:rsid w:val="25B796E9"/>
    <w:rsid w:val="2791BDCF"/>
    <w:rsid w:val="2854E31E"/>
    <w:rsid w:val="2928F2EA"/>
    <w:rsid w:val="292EDC24"/>
    <w:rsid w:val="2A93A181"/>
    <w:rsid w:val="2AD5FE22"/>
    <w:rsid w:val="2BE8E13E"/>
    <w:rsid w:val="2C4A5899"/>
    <w:rsid w:val="2CB82638"/>
    <w:rsid w:val="2DFB29C4"/>
    <w:rsid w:val="3316377D"/>
    <w:rsid w:val="340669BE"/>
    <w:rsid w:val="3465E31A"/>
    <w:rsid w:val="35577AFE"/>
    <w:rsid w:val="3558BD0B"/>
    <w:rsid w:val="356DA931"/>
    <w:rsid w:val="3662AE75"/>
    <w:rsid w:val="36C1DF54"/>
    <w:rsid w:val="37270777"/>
    <w:rsid w:val="3879B93B"/>
    <w:rsid w:val="3899A394"/>
    <w:rsid w:val="3A7948D7"/>
    <w:rsid w:val="3A9EA6FA"/>
    <w:rsid w:val="3AC1BEB8"/>
    <w:rsid w:val="3BA30D4C"/>
    <w:rsid w:val="3C3F7D25"/>
    <w:rsid w:val="3D0D8A0D"/>
    <w:rsid w:val="3D1F040B"/>
    <w:rsid w:val="3F5167DC"/>
    <w:rsid w:val="3F650CBA"/>
    <w:rsid w:val="4149F5C8"/>
    <w:rsid w:val="414FD6D8"/>
    <w:rsid w:val="4163E773"/>
    <w:rsid w:val="421CD5A9"/>
    <w:rsid w:val="4392435B"/>
    <w:rsid w:val="43F6A468"/>
    <w:rsid w:val="47928382"/>
    <w:rsid w:val="4A480057"/>
    <w:rsid w:val="4BDAE80E"/>
    <w:rsid w:val="4C5003AD"/>
    <w:rsid w:val="4C5CF20A"/>
    <w:rsid w:val="4DCD7326"/>
    <w:rsid w:val="4E527918"/>
    <w:rsid w:val="5128C66E"/>
    <w:rsid w:val="53AFD768"/>
    <w:rsid w:val="543374E5"/>
    <w:rsid w:val="548D411A"/>
    <w:rsid w:val="54C03FDA"/>
    <w:rsid w:val="54D8D7D7"/>
    <w:rsid w:val="55D9AB74"/>
    <w:rsid w:val="58B46375"/>
    <w:rsid w:val="58E1789B"/>
    <w:rsid w:val="5A0CC1AA"/>
    <w:rsid w:val="5B26D63E"/>
    <w:rsid w:val="6085085E"/>
    <w:rsid w:val="6263F53A"/>
    <w:rsid w:val="649ECE56"/>
    <w:rsid w:val="652863F1"/>
    <w:rsid w:val="65464EE4"/>
    <w:rsid w:val="69EDF175"/>
    <w:rsid w:val="6AFCE5F3"/>
    <w:rsid w:val="6C759743"/>
    <w:rsid w:val="6E1167A4"/>
    <w:rsid w:val="6E2BFE15"/>
    <w:rsid w:val="6FAD3805"/>
    <w:rsid w:val="6FCFD811"/>
    <w:rsid w:val="7009F590"/>
    <w:rsid w:val="7014B035"/>
    <w:rsid w:val="71BD6C7A"/>
    <w:rsid w:val="726FE1EF"/>
    <w:rsid w:val="73349968"/>
    <w:rsid w:val="73ADFC18"/>
    <w:rsid w:val="75981C4C"/>
    <w:rsid w:val="77634714"/>
    <w:rsid w:val="78429348"/>
    <w:rsid w:val="7AB18B69"/>
    <w:rsid w:val="7D77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D37C"/>
  <w15:docId w15:val="{FC272650-3F55-4BC1-BF3D-DE02913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4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089"/>
    <w:rPr>
      <w:b/>
      <w:bCs/>
      <w:sz w:val="20"/>
      <w:szCs w:val="20"/>
    </w:rPr>
  </w:style>
  <w:style w:type="paragraph" w:customStyle="1" w:styleId="Default">
    <w:name w:val="Default"/>
    <w:rsid w:val="008A6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9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9A"/>
  </w:style>
  <w:style w:type="paragraph" w:styleId="Footer">
    <w:name w:val="footer"/>
    <w:basedOn w:val="Normal"/>
    <w:link w:val="Foot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9A"/>
  </w:style>
  <w:style w:type="character" w:styleId="Strong">
    <w:name w:val="Strong"/>
    <w:basedOn w:val="DefaultParagraphFont"/>
    <w:uiPriority w:val="22"/>
    <w:qFormat/>
    <w:rsid w:val="00093F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A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32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1882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st@literaturewale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teraturewales.org/about/2019-2022-mid-term-repor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jerwoodcharitablefoundation.org/projects/weston-jerwood-creative-bursaries-2017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llencymru-litwales/docs/literature_wales_-_strategic_plan_2_92580a16f936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@literaturewales.org" TargetMode="External"/><Relationship Id="rId10" Type="http://schemas.openxmlformats.org/officeDocument/2006/relationships/hyperlink" Target="http://www.literaturewal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teraturewales.org/wp-content/uploads/2019/06/Literature-Wales-Equality-and-Diversity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F8E8-21B8-4707-9820-82C50D64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Bronwen Price</dc:creator>
  <cp:lastModifiedBy>Bronwen Price</cp:lastModifiedBy>
  <cp:revision>4</cp:revision>
  <cp:lastPrinted>2019-10-09T12:03:00Z</cp:lastPrinted>
  <dcterms:created xsi:type="dcterms:W3CDTF">2021-01-12T11:59:00Z</dcterms:created>
  <dcterms:modified xsi:type="dcterms:W3CDTF">2021-01-12T13:20:00Z</dcterms:modified>
</cp:coreProperties>
</file>